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C041AE" w14:textId="2EF95558" w:rsidR="005B2500" w:rsidRDefault="000D48A0" w:rsidP="007D5534">
      <w:pPr>
        <w:pStyle w:val="Heading1"/>
        <w:spacing w:before="31" w:after="240"/>
        <w:ind w:left="0" w:right="0" w:firstLine="0"/>
        <w:rPr>
          <w:b w:val="0"/>
          <w:sz w:val="19"/>
        </w:rPr>
      </w:pPr>
      <w:r>
        <w:t xml:space="preserve"> </w:t>
      </w:r>
      <w:r w:rsidR="003F0A98">
        <w:t>BLACK HAWK COUNTY METROPOLITAN AREA TRANSPORTATION POLICY BOARD</w:t>
      </w:r>
    </w:p>
    <w:p w14:paraId="7CC296C4" w14:textId="0EAB4DB6" w:rsidR="00A442CC" w:rsidRDefault="003F0A98" w:rsidP="00A442CC">
      <w:pPr>
        <w:spacing w:after="240"/>
        <w:jc w:val="center"/>
        <w:rPr>
          <w:b/>
          <w:sz w:val="24"/>
        </w:rPr>
      </w:pPr>
      <w:r>
        <w:rPr>
          <w:b/>
          <w:sz w:val="24"/>
        </w:rPr>
        <w:t xml:space="preserve">THURSDAY, </w:t>
      </w:r>
      <w:r w:rsidR="00B9719D">
        <w:rPr>
          <w:b/>
          <w:sz w:val="24"/>
        </w:rPr>
        <w:t>MA</w:t>
      </w:r>
      <w:r w:rsidR="00AC1F84">
        <w:rPr>
          <w:b/>
          <w:sz w:val="24"/>
        </w:rPr>
        <w:t>Y 9</w:t>
      </w:r>
      <w:r>
        <w:rPr>
          <w:b/>
          <w:sz w:val="24"/>
        </w:rPr>
        <w:t>,</w:t>
      </w:r>
      <w:r w:rsidR="000373FE">
        <w:rPr>
          <w:b/>
          <w:sz w:val="24"/>
        </w:rPr>
        <w:t xml:space="preserve"> </w:t>
      </w:r>
      <w:r>
        <w:rPr>
          <w:b/>
          <w:sz w:val="24"/>
        </w:rPr>
        <w:t>202</w:t>
      </w:r>
      <w:r w:rsidR="008D452C">
        <w:rPr>
          <w:b/>
          <w:sz w:val="24"/>
        </w:rPr>
        <w:t>4</w:t>
      </w:r>
    </w:p>
    <w:p w14:paraId="67A46688" w14:textId="728BEAFB" w:rsidR="005B2500" w:rsidRDefault="003F0A98" w:rsidP="00A442CC">
      <w:pPr>
        <w:spacing w:after="240"/>
        <w:jc w:val="center"/>
        <w:rPr>
          <w:b/>
          <w:sz w:val="24"/>
        </w:rPr>
      </w:pPr>
      <w:r>
        <w:rPr>
          <w:b/>
          <w:sz w:val="24"/>
          <w:u w:val="single"/>
        </w:rPr>
        <w:t>MINUTES</w:t>
      </w:r>
    </w:p>
    <w:p w14:paraId="424379E8" w14:textId="3ED5A505" w:rsidR="005B2500" w:rsidRDefault="007313C8" w:rsidP="00A442CC">
      <w:pPr>
        <w:pStyle w:val="BodyText"/>
        <w:spacing w:before="5" w:after="240"/>
        <w:ind w:right="647"/>
        <w:rPr>
          <w:sz w:val="19"/>
        </w:rPr>
      </w:pPr>
      <w:r>
        <w:t xml:space="preserve">Chair </w:t>
      </w:r>
      <w:r w:rsidR="00B9719D">
        <w:t>Kobliska</w:t>
      </w:r>
      <w:r w:rsidR="00CB785E">
        <w:t xml:space="preserve"> </w:t>
      </w:r>
      <w:r w:rsidR="003F0A98">
        <w:t>called the meeting of the Black Hawk County Metropolitan Area Transportation Policy Board to order at 10:0</w:t>
      </w:r>
      <w:r w:rsidR="00452A3C">
        <w:t>0</w:t>
      </w:r>
      <w:r w:rsidR="003F0A98">
        <w:t xml:space="preserve"> </w:t>
      </w:r>
      <w:r w:rsidR="009748ED">
        <w:t>AM.</w:t>
      </w:r>
    </w:p>
    <w:p w14:paraId="116E0D69" w14:textId="77777777" w:rsidR="0024284B" w:rsidRDefault="003F0A98" w:rsidP="0035539E">
      <w:pPr>
        <w:pStyle w:val="BodyText"/>
        <w:tabs>
          <w:tab w:val="left" w:pos="2276"/>
          <w:tab w:val="left" w:pos="4436"/>
        </w:tabs>
      </w:pPr>
      <w:r>
        <w:t>Meeting</w:t>
      </w:r>
      <w:r>
        <w:rPr>
          <w:spacing w:val="-4"/>
        </w:rPr>
        <w:t xml:space="preserve"> </w:t>
      </w:r>
      <w:r>
        <w:t>Attendees:</w:t>
      </w:r>
    </w:p>
    <w:p w14:paraId="526F4557" w14:textId="77777777" w:rsidR="0024284B" w:rsidRDefault="0024284B" w:rsidP="0035539E">
      <w:pPr>
        <w:pStyle w:val="BodyText"/>
        <w:tabs>
          <w:tab w:val="left" w:pos="2276"/>
          <w:tab w:val="left" w:pos="4436"/>
        </w:tabs>
      </w:pPr>
    </w:p>
    <w:tbl>
      <w:tblPr>
        <w:tblStyle w:val="GridTable1Light"/>
        <w:tblW w:w="10350" w:type="dxa"/>
        <w:jc w:val="center"/>
        <w:tblLook w:val="0420" w:firstRow="1" w:lastRow="0" w:firstColumn="0" w:lastColumn="0" w:noHBand="0" w:noVBand="1"/>
      </w:tblPr>
      <w:tblGrid>
        <w:gridCol w:w="1800"/>
        <w:gridCol w:w="3330"/>
        <w:gridCol w:w="2070"/>
        <w:gridCol w:w="3150"/>
      </w:tblGrid>
      <w:tr w:rsidR="00A01F93" w:rsidRPr="002A30E0" w14:paraId="19A4B289" w14:textId="404CB5E1" w:rsidTr="00BC61BD">
        <w:trPr>
          <w:cnfStyle w:val="100000000000" w:firstRow="1" w:lastRow="0" w:firstColumn="0" w:lastColumn="0" w:oddVBand="0" w:evenVBand="0" w:oddHBand="0" w:evenHBand="0" w:firstRowFirstColumn="0" w:firstRowLastColumn="0" w:lastRowFirstColumn="0" w:lastRowLastColumn="0"/>
          <w:jc w:val="center"/>
        </w:trPr>
        <w:tc>
          <w:tcPr>
            <w:tcW w:w="1800" w:type="dxa"/>
          </w:tcPr>
          <w:p w14:paraId="2D8B0CC4" w14:textId="06104328" w:rsidR="00A01F93" w:rsidRPr="002A30E0" w:rsidRDefault="00A01F93" w:rsidP="00A01F93">
            <w:pPr>
              <w:pStyle w:val="BodyText"/>
              <w:tabs>
                <w:tab w:val="left" w:pos="2276"/>
                <w:tab w:val="left" w:pos="4436"/>
              </w:tabs>
            </w:pPr>
            <w:r w:rsidRPr="002A30E0">
              <w:t>Name</w:t>
            </w:r>
          </w:p>
        </w:tc>
        <w:tc>
          <w:tcPr>
            <w:tcW w:w="3330" w:type="dxa"/>
          </w:tcPr>
          <w:p w14:paraId="4A75860E" w14:textId="032B7FD1" w:rsidR="00A01F93" w:rsidRPr="002A30E0" w:rsidRDefault="00A01F93" w:rsidP="00A01F93">
            <w:pPr>
              <w:pStyle w:val="BodyText"/>
              <w:tabs>
                <w:tab w:val="left" w:pos="2276"/>
                <w:tab w:val="left" w:pos="4436"/>
              </w:tabs>
            </w:pPr>
            <w:r w:rsidRPr="002A30E0">
              <w:t>Title</w:t>
            </w:r>
          </w:p>
        </w:tc>
        <w:tc>
          <w:tcPr>
            <w:tcW w:w="2070" w:type="dxa"/>
          </w:tcPr>
          <w:p w14:paraId="085E4C36" w14:textId="10DCA9AE" w:rsidR="00A01F93" w:rsidRPr="002A30E0" w:rsidRDefault="00A01F93" w:rsidP="00A01F93">
            <w:pPr>
              <w:pStyle w:val="BodyText"/>
              <w:tabs>
                <w:tab w:val="left" w:pos="2276"/>
                <w:tab w:val="left" w:pos="4436"/>
              </w:tabs>
            </w:pPr>
            <w:r w:rsidRPr="002A30E0">
              <w:t>Representing</w:t>
            </w:r>
          </w:p>
        </w:tc>
        <w:tc>
          <w:tcPr>
            <w:tcW w:w="3150" w:type="dxa"/>
          </w:tcPr>
          <w:p w14:paraId="3CA8330C" w14:textId="0BEFC4D1" w:rsidR="00A01F93" w:rsidRPr="002A30E0" w:rsidRDefault="00A01F93" w:rsidP="00A01F93">
            <w:pPr>
              <w:pStyle w:val="BodyText"/>
              <w:tabs>
                <w:tab w:val="left" w:pos="2276"/>
                <w:tab w:val="left" w:pos="4436"/>
              </w:tabs>
            </w:pPr>
            <w:r w:rsidRPr="002A30E0">
              <w:t>Role</w:t>
            </w:r>
          </w:p>
        </w:tc>
      </w:tr>
      <w:tr w:rsidR="00E33AC1" w:rsidRPr="002A30E0" w14:paraId="6EEB7731" w14:textId="77777777" w:rsidTr="00BC61BD">
        <w:trPr>
          <w:jc w:val="center"/>
        </w:trPr>
        <w:tc>
          <w:tcPr>
            <w:tcW w:w="1800" w:type="dxa"/>
          </w:tcPr>
          <w:p w14:paraId="1BD4C095" w14:textId="22CCB38D" w:rsidR="00E33AC1" w:rsidRPr="002A30E0" w:rsidRDefault="00E33AC1" w:rsidP="00A01F93">
            <w:pPr>
              <w:pStyle w:val="BodyText"/>
              <w:tabs>
                <w:tab w:val="left" w:pos="2276"/>
                <w:tab w:val="left" w:pos="4436"/>
              </w:tabs>
            </w:pPr>
            <w:r w:rsidRPr="002A30E0">
              <w:t>Lisa Smock</w:t>
            </w:r>
          </w:p>
        </w:tc>
        <w:tc>
          <w:tcPr>
            <w:tcW w:w="3330" w:type="dxa"/>
          </w:tcPr>
          <w:p w14:paraId="4BECC6B5" w14:textId="4E7381BC" w:rsidR="00E33AC1" w:rsidRPr="002A30E0" w:rsidRDefault="00E33AC1" w:rsidP="00A01F93">
            <w:pPr>
              <w:pStyle w:val="BodyText"/>
              <w:tabs>
                <w:tab w:val="left" w:pos="2276"/>
                <w:tab w:val="left" w:pos="4436"/>
              </w:tabs>
            </w:pPr>
            <w:r w:rsidRPr="002A30E0">
              <w:t>Mayor</w:t>
            </w:r>
          </w:p>
        </w:tc>
        <w:tc>
          <w:tcPr>
            <w:tcW w:w="2070" w:type="dxa"/>
          </w:tcPr>
          <w:p w14:paraId="558FD888" w14:textId="66FD6B3A" w:rsidR="00E33AC1" w:rsidRPr="002A30E0" w:rsidRDefault="00E33AC1" w:rsidP="00A01F93">
            <w:pPr>
              <w:pStyle w:val="BodyText"/>
              <w:tabs>
                <w:tab w:val="left" w:pos="2276"/>
                <w:tab w:val="left" w:pos="4436"/>
              </w:tabs>
            </w:pPr>
            <w:r w:rsidRPr="002A30E0">
              <w:t>City of Elk Run Heights</w:t>
            </w:r>
          </w:p>
        </w:tc>
        <w:tc>
          <w:tcPr>
            <w:tcW w:w="3150" w:type="dxa"/>
          </w:tcPr>
          <w:p w14:paraId="0A72BDE4" w14:textId="487F5336" w:rsidR="00E33AC1" w:rsidRPr="002A30E0" w:rsidRDefault="00E33AC1" w:rsidP="00A01F93">
            <w:pPr>
              <w:pStyle w:val="BodyText"/>
              <w:tabs>
                <w:tab w:val="left" w:pos="2276"/>
                <w:tab w:val="left" w:pos="4436"/>
              </w:tabs>
            </w:pPr>
            <w:r w:rsidRPr="002A30E0">
              <w:t>Policy Board Member</w:t>
            </w:r>
            <w:r w:rsidR="007313C8">
              <w:t xml:space="preserve"> (</w:t>
            </w:r>
            <w:r w:rsidR="00D43C00">
              <w:t>Vice-</w:t>
            </w:r>
            <w:r w:rsidR="007313C8">
              <w:t>Chair)</w:t>
            </w:r>
          </w:p>
        </w:tc>
      </w:tr>
      <w:tr w:rsidR="00BC61BD" w:rsidRPr="002A30E0" w14:paraId="794047A9" w14:textId="77777777" w:rsidTr="00BC61BD">
        <w:trPr>
          <w:jc w:val="center"/>
        </w:trPr>
        <w:tc>
          <w:tcPr>
            <w:tcW w:w="1800" w:type="dxa"/>
          </w:tcPr>
          <w:p w14:paraId="03374104" w14:textId="7AE848AA" w:rsidR="00BC61BD" w:rsidRPr="002A30E0" w:rsidRDefault="00BC61BD" w:rsidP="00A01F93">
            <w:pPr>
              <w:pStyle w:val="BodyText"/>
              <w:tabs>
                <w:tab w:val="left" w:pos="2276"/>
                <w:tab w:val="left" w:pos="4436"/>
              </w:tabs>
            </w:pPr>
            <w:r>
              <w:t>DeAnne Kobliska</w:t>
            </w:r>
          </w:p>
        </w:tc>
        <w:tc>
          <w:tcPr>
            <w:tcW w:w="3330" w:type="dxa"/>
          </w:tcPr>
          <w:p w14:paraId="79C5F0AB" w14:textId="528D7747" w:rsidR="00BC61BD" w:rsidRPr="002A30E0" w:rsidRDefault="00BC61BD" w:rsidP="00A01F93">
            <w:pPr>
              <w:pStyle w:val="BodyText"/>
              <w:tabs>
                <w:tab w:val="left" w:pos="2276"/>
                <w:tab w:val="left" w:pos="4436"/>
              </w:tabs>
            </w:pPr>
            <w:r>
              <w:t>Mayor</w:t>
            </w:r>
          </w:p>
        </w:tc>
        <w:tc>
          <w:tcPr>
            <w:tcW w:w="2070" w:type="dxa"/>
          </w:tcPr>
          <w:p w14:paraId="39AED57F" w14:textId="68A24FB4" w:rsidR="00BC61BD" w:rsidRPr="002A30E0" w:rsidRDefault="00BC61BD" w:rsidP="00A01F93">
            <w:pPr>
              <w:pStyle w:val="BodyText"/>
              <w:tabs>
                <w:tab w:val="left" w:pos="2276"/>
                <w:tab w:val="left" w:pos="4436"/>
              </w:tabs>
            </w:pPr>
            <w:r>
              <w:t>City of Evansdale</w:t>
            </w:r>
          </w:p>
        </w:tc>
        <w:tc>
          <w:tcPr>
            <w:tcW w:w="3150" w:type="dxa"/>
          </w:tcPr>
          <w:p w14:paraId="03413FFC" w14:textId="1BC77DD7" w:rsidR="00BC61BD" w:rsidRPr="002A30E0" w:rsidRDefault="00BC61BD" w:rsidP="00A01F93">
            <w:pPr>
              <w:pStyle w:val="BodyText"/>
              <w:tabs>
                <w:tab w:val="left" w:pos="2276"/>
                <w:tab w:val="left" w:pos="4436"/>
              </w:tabs>
            </w:pPr>
            <w:r>
              <w:t>Policy Board Member (Chair)</w:t>
            </w:r>
          </w:p>
        </w:tc>
      </w:tr>
      <w:tr w:rsidR="00892316" w:rsidRPr="002A30E0" w14:paraId="2CB3AD47" w14:textId="77777777" w:rsidTr="00BC61BD">
        <w:trPr>
          <w:jc w:val="center"/>
        </w:trPr>
        <w:tc>
          <w:tcPr>
            <w:tcW w:w="1800" w:type="dxa"/>
          </w:tcPr>
          <w:p w14:paraId="617F3FA1" w14:textId="20FB98EB" w:rsidR="00892316" w:rsidRPr="002A30E0" w:rsidRDefault="00892316" w:rsidP="00A01F93">
            <w:pPr>
              <w:pStyle w:val="BodyText"/>
              <w:tabs>
                <w:tab w:val="left" w:pos="2276"/>
                <w:tab w:val="left" w:pos="4436"/>
              </w:tabs>
            </w:pPr>
            <w:r w:rsidRPr="002A30E0">
              <w:t>Gail Bunz</w:t>
            </w:r>
          </w:p>
        </w:tc>
        <w:tc>
          <w:tcPr>
            <w:tcW w:w="3330" w:type="dxa"/>
          </w:tcPr>
          <w:p w14:paraId="69B8FBD3" w14:textId="43D67C08" w:rsidR="00892316" w:rsidRPr="002A30E0" w:rsidRDefault="00551C71" w:rsidP="00A01F93">
            <w:pPr>
              <w:pStyle w:val="BodyText"/>
              <w:tabs>
                <w:tab w:val="left" w:pos="2276"/>
                <w:tab w:val="left" w:pos="4436"/>
              </w:tabs>
            </w:pPr>
            <w:r>
              <w:t>Mayor</w:t>
            </w:r>
          </w:p>
        </w:tc>
        <w:tc>
          <w:tcPr>
            <w:tcW w:w="2070" w:type="dxa"/>
          </w:tcPr>
          <w:p w14:paraId="78A1B38D" w14:textId="6F56038B" w:rsidR="00892316" w:rsidRPr="002A30E0" w:rsidRDefault="00892316" w:rsidP="00A01F93">
            <w:pPr>
              <w:pStyle w:val="BodyText"/>
              <w:tabs>
                <w:tab w:val="left" w:pos="2276"/>
                <w:tab w:val="left" w:pos="4436"/>
              </w:tabs>
            </w:pPr>
            <w:r w:rsidRPr="002A30E0">
              <w:t>City of Hudson</w:t>
            </w:r>
          </w:p>
        </w:tc>
        <w:tc>
          <w:tcPr>
            <w:tcW w:w="3150" w:type="dxa"/>
          </w:tcPr>
          <w:p w14:paraId="6E72299F" w14:textId="7780A45D" w:rsidR="00892316" w:rsidRPr="002A30E0" w:rsidRDefault="00551C71" w:rsidP="00A01F93">
            <w:pPr>
              <w:pStyle w:val="BodyText"/>
              <w:tabs>
                <w:tab w:val="left" w:pos="2276"/>
                <w:tab w:val="left" w:pos="4436"/>
              </w:tabs>
            </w:pPr>
            <w:r>
              <w:t>Policy Board Member</w:t>
            </w:r>
            <w:r w:rsidR="00BC61BD">
              <w:t xml:space="preserve"> (Online)</w:t>
            </w:r>
          </w:p>
        </w:tc>
      </w:tr>
      <w:tr w:rsidR="004E29A6" w:rsidRPr="002A30E0" w14:paraId="1B5A739A" w14:textId="77777777" w:rsidTr="00BC61BD">
        <w:trPr>
          <w:jc w:val="center"/>
        </w:trPr>
        <w:tc>
          <w:tcPr>
            <w:tcW w:w="1800" w:type="dxa"/>
          </w:tcPr>
          <w:p w14:paraId="67BCAECF" w14:textId="5B441A22" w:rsidR="004E29A6" w:rsidRPr="002A30E0" w:rsidRDefault="004E29A6" w:rsidP="004E29A6">
            <w:pPr>
              <w:pStyle w:val="BodyText"/>
              <w:tabs>
                <w:tab w:val="left" w:pos="2276"/>
                <w:tab w:val="left" w:pos="4436"/>
              </w:tabs>
            </w:pPr>
            <w:r w:rsidRPr="002A30E0">
              <w:t>Aric Schroeder</w:t>
            </w:r>
          </w:p>
        </w:tc>
        <w:tc>
          <w:tcPr>
            <w:tcW w:w="3330" w:type="dxa"/>
          </w:tcPr>
          <w:p w14:paraId="4C8B28D2" w14:textId="1C6A0F75" w:rsidR="004E29A6" w:rsidRPr="002A30E0" w:rsidRDefault="004E29A6" w:rsidP="004E29A6">
            <w:pPr>
              <w:pStyle w:val="BodyText"/>
              <w:tabs>
                <w:tab w:val="left" w:pos="2276"/>
                <w:tab w:val="left" w:pos="4436"/>
              </w:tabs>
            </w:pPr>
            <w:r w:rsidRPr="002A30E0">
              <w:t>City Planner</w:t>
            </w:r>
          </w:p>
        </w:tc>
        <w:tc>
          <w:tcPr>
            <w:tcW w:w="2070" w:type="dxa"/>
          </w:tcPr>
          <w:p w14:paraId="11A9DBA1" w14:textId="55436E07" w:rsidR="004E29A6" w:rsidRPr="002A30E0" w:rsidRDefault="004E29A6" w:rsidP="004E29A6">
            <w:pPr>
              <w:pStyle w:val="BodyText"/>
              <w:tabs>
                <w:tab w:val="left" w:pos="2276"/>
                <w:tab w:val="left" w:pos="4436"/>
              </w:tabs>
            </w:pPr>
            <w:r w:rsidRPr="002A30E0">
              <w:t>City of Waterloo</w:t>
            </w:r>
          </w:p>
        </w:tc>
        <w:tc>
          <w:tcPr>
            <w:tcW w:w="3150" w:type="dxa"/>
          </w:tcPr>
          <w:p w14:paraId="3C5B7313" w14:textId="175A5E98" w:rsidR="004E29A6" w:rsidRPr="002A30E0" w:rsidRDefault="002326B0" w:rsidP="004E29A6">
            <w:pPr>
              <w:pStyle w:val="BodyText"/>
              <w:tabs>
                <w:tab w:val="left" w:pos="2276"/>
                <w:tab w:val="left" w:pos="4436"/>
              </w:tabs>
            </w:pPr>
            <w:r w:rsidRPr="002A30E0">
              <w:t>Policy Board 2</w:t>
            </w:r>
            <w:r w:rsidRPr="002A30E0">
              <w:rPr>
                <w:vertAlign w:val="superscript"/>
              </w:rPr>
              <w:t>nd</w:t>
            </w:r>
            <w:r w:rsidRPr="002A30E0">
              <w:t xml:space="preserve"> Alternate</w:t>
            </w:r>
          </w:p>
        </w:tc>
      </w:tr>
      <w:tr w:rsidR="00BC61BD" w:rsidRPr="002A30E0" w14:paraId="1B1C6669" w14:textId="77777777" w:rsidTr="00BC61BD">
        <w:trPr>
          <w:jc w:val="center"/>
        </w:trPr>
        <w:tc>
          <w:tcPr>
            <w:tcW w:w="1800" w:type="dxa"/>
          </w:tcPr>
          <w:p w14:paraId="4C6D773D" w14:textId="7999141F" w:rsidR="00BC61BD" w:rsidRPr="00BC61BD" w:rsidRDefault="00BC61BD" w:rsidP="004E29A6">
            <w:pPr>
              <w:pStyle w:val="BodyText"/>
              <w:tabs>
                <w:tab w:val="left" w:pos="2276"/>
                <w:tab w:val="left" w:pos="4436"/>
              </w:tabs>
            </w:pPr>
            <w:r w:rsidRPr="00BC61BD">
              <w:t>Rosalyn Middleton</w:t>
            </w:r>
          </w:p>
        </w:tc>
        <w:tc>
          <w:tcPr>
            <w:tcW w:w="3330" w:type="dxa"/>
          </w:tcPr>
          <w:p w14:paraId="1E844404" w14:textId="082304D2" w:rsidR="00BC61BD" w:rsidRPr="002A30E0" w:rsidRDefault="00BC61BD" w:rsidP="004E29A6">
            <w:pPr>
              <w:pStyle w:val="BodyText"/>
              <w:tabs>
                <w:tab w:val="left" w:pos="2276"/>
                <w:tab w:val="left" w:pos="4436"/>
              </w:tabs>
            </w:pPr>
            <w:r>
              <w:t>Board Member</w:t>
            </w:r>
          </w:p>
        </w:tc>
        <w:tc>
          <w:tcPr>
            <w:tcW w:w="2070" w:type="dxa"/>
          </w:tcPr>
          <w:p w14:paraId="533213A9" w14:textId="71DA2D46" w:rsidR="00BC61BD" w:rsidRPr="002A30E0" w:rsidRDefault="00BC61BD" w:rsidP="004E29A6">
            <w:pPr>
              <w:pStyle w:val="BodyText"/>
              <w:tabs>
                <w:tab w:val="left" w:pos="2276"/>
                <w:tab w:val="left" w:pos="4436"/>
              </w:tabs>
            </w:pPr>
            <w:r>
              <w:t>MET Transit</w:t>
            </w:r>
          </w:p>
        </w:tc>
        <w:tc>
          <w:tcPr>
            <w:tcW w:w="3150" w:type="dxa"/>
          </w:tcPr>
          <w:p w14:paraId="43291BCD" w14:textId="591CCA08" w:rsidR="00BC61BD" w:rsidRPr="002A30E0" w:rsidRDefault="00BC61BD" w:rsidP="004E29A6">
            <w:pPr>
              <w:pStyle w:val="BodyText"/>
              <w:tabs>
                <w:tab w:val="left" w:pos="2276"/>
                <w:tab w:val="left" w:pos="4436"/>
              </w:tabs>
            </w:pPr>
            <w:r>
              <w:t>Policy Board Member</w:t>
            </w:r>
          </w:p>
        </w:tc>
      </w:tr>
      <w:tr w:rsidR="00363D8C" w:rsidRPr="002A30E0" w14:paraId="3E964FFD" w14:textId="77777777" w:rsidTr="00BC61BD">
        <w:trPr>
          <w:jc w:val="center"/>
        </w:trPr>
        <w:tc>
          <w:tcPr>
            <w:tcW w:w="1800" w:type="dxa"/>
          </w:tcPr>
          <w:p w14:paraId="5670420A" w14:textId="6C8BDFCC" w:rsidR="00363D8C" w:rsidRDefault="00363D8C" w:rsidP="00E7274A">
            <w:pPr>
              <w:pStyle w:val="BodyText"/>
              <w:tabs>
                <w:tab w:val="left" w:pos="2276"/>
                <w:tab w:val="left" w:pos="4436"/>
              </w:tabs>
            </w:pPr>
            <w:r>
              <w:t>Ryan Brennan</w:t>
            </w:r>
          </w:p>
        </w:tc>
        <w:tc>
          <w:tcPr>
            <w:tcW w:w="3330" w:type="dxa"/>
          </w:tcPr>
          <w:p w14:paraId="2BA26F32" w14:textId="4854E3C8" w:rsidR="00363D8C" w:rsidRDefault="00363D8C" w:rsidP="00E7274A">
            <w:pPr>
              <w:pStyle w:val="BodyText"/>
              <w:tabs>
                <w:tab w:val="left" w:pos="2276"/>
                <w:tab w:val="left" w:pos="4436"/>
              </w:tabs>
            </w:pPr>
            <w:r>
              <w:t>Assistant County Engineer</w:t>
            </w:r>
          </w:p>
        </w:tc>
        <w:tc>
          <w:tcPr>
            <w:tcW w:w="2070" w:type="dxa"/>
          </w:tcPr>
          <w:p w14:paraId="1190AAC8" w14:textId="5C63799D" w:rsidR="00363D8C" w:rsidRDefault="00363D8C" w:rsidP="00E7274A">
            <w:pPr>
              <w:pStyle w:val="BodyText"/>
              <w:tabs>
                <w:tab w:val="left" w:pos="2276"/>
                <w:tab w:val="left" w:pos="4436"/>
              </w:tabs>
            </w:pPr>
            <w:r>
              <w:t>Black Hawk County</w:t>
            </w:r>
          </w:p>
        </w:tc>
        <w:tc>
          <w:tcPr>
            <w:tcW w:w="3150" w:type="dxa"/>
          </w:tcPr>
          <w:p w14:paraId="75F4776C" w14:textId="1A882570" w:rsidR="00363D8C" w:rsidRDefault="00363D8C" w:rsidP="00E7274A">
            <w:pPr>
              <w:pStyle w:val="BodyText"/>
              <w:tabs>
                <w:tab w:val="left" w:pos="2276"/>
                <w:tab w:val="left" w:pos="4436"/>
              </w:tabs>
            </w:pPr>
            <w:r>
              <w:t>TTC Member</w:t>
            </w:r>
          </w:p>
        </w:tc>
      </w:tr>
      <w:tr w:rsidR="00BC61BD" w:rsidRPr="002A30E0" w14:paraId="45BE3C2F" w14:textId="77777777" w:rsidTr="00BC61BD">
        <w:trPr>
          <w:jc w:val="center"/>
        </w:trPr>
        <w:tc>
          <w:tcPr>
            <w:tcW w:w="1800" w:type="dxa"/>
          </w:tcPr>
          <w:p w14:paraId="527374BC" w14:textId="1DB6CFFB" w:rsidR="00BC61BD" w:rsidRPr="002A30E0" w:rsidRDefault="00BC61BD" w:rsidP="00E7274A">
            <w:pPr>
              <w:pStyle w:val="BodyText"/>
              <w:tabs>
                <w:tab w:val="left" w:pos="2276"/>
                <w:tab w:val="left" w:pos="4436"/>
              </w:tabs>
            </w:pPr>
            <w:r>
              <w:t>David Wicke</w:t>
            </w:r>
          </w:p>
        </w:tc>
        <w:tc>
          <w:tcPr>
            <w:tcW w:w="3330" w:type="dxa"/>
          </w:tcPr>
          <w:p w14:paraId="3252323B" w14:textId="5D304C43" w:rsidR="00BC61BD" w:rsidRPr="002A30E0" w:rsidRDefault="00BC61BD" w:rsidP="00E7274A">
            <w:pPr>
              <w:pStyle w:val="BodyText"/>
              <w:tabs>
                <w:tab w:val="left" w:pos="2276"/>
                <w:tab w:val="left" w:pos="4436"/>
              </w:tabs>
            </w:pPr>
            <w:r>
              <w:t>City Engineer</w:t>
            </w:r>
          </w:p>
        </w:tc>
        <w:tc>
          <w:tcPr>
            <w:tcW w:w="2070" w:type="dxa"/>
          </w:tcPr>
          <w:p w14:paraId="165DC46C" w14:textId="571EAB9C" w:rsidR="00BC61BD" w:rsidRPr="002A30E0" w:rsidRDefault="00BC61BD" w:rsidP="00E7274A">
            <w:pPr>
              <w:pStyle w:val="BodyText"/>
              <w:tabs>
                <w:tab w:val="left" w:pos="2276"/>
                <w:tab w:val="left" w:pos="4436"/>
              </w:tabs>
            </w:pPr>
            <w:r>
              <w:t>City of Cedar Falls</w:t>
            </w:r>
          </w:p>
        </w:tc>
        <w:tc>
          <w:tcPr>
            <w:tcW w:w="3150" w:type="dxa"/>
          </w:tcPr>
          <w:p w14:paraId="2645258C" w14:textId="36E2A9FE" w:rsidR="00BC61BD" w:rsidRPr="002A30E0" w:rsidRDefault="00BC61BD" w:rsidP="00E7274A">
            <w:pPr>
              <w:pStyle w:val="BodyText"/>
              <w:tabs>
                <w:tab w:val="left" w:pos="2276"/>
                <w:tab w:val="left" w:pos="4436"/>
              </w:tabs>
            </w:pPr>
            <w:r>
              <w:t>TTC Member</w:t>
            </w:r>
          </w:p>
        </w:tc>
      </w:tr>
      <w:tr w:rsidR="002A30E0" w:rsidRPr="002A30E0" w14:paraId="1DF60291" w14:textId="77777777" w:rsidTr="00BC61BD">
        <w:trPr>
          <w:jc w:val="center"/>
        </w:trPr>
        <w:tc>
          <w:tcPr>
            <w:tcW w:w="1800" w:type="dxa"/>
          </w:tcPr>
          <w:p w14:paraId="2E71A094" w14:textId="75DA2774" w:rsidR="002A30E0" w:rsidRPr="002A30E0" w:rsidRDefault="002A30E0" w:rsidP="00E7274A">
            <w:pPr>
              <w:pStyle w:val="BodyText"/>
              <w:tabs>
                <w:tab w:val="left" w:pos="2276"/>
                <w:tab w:val="left" w:pos="4436"/>
              </w:tabs>
            </w:pPr>
            <w:r w:rsidRPr="002A30E0">
              <w:t>Chrissi Wiersma</w:t>
            </w:r>
          </w:p>
        </w:tc>
        <w:tc>
          <w:tcPr>
            <w:tcW w:w="3330" w:type="dxa"/>
          </w:tcPr>
          <w:p w14:paraId="582A0DFB" w14:textId="7BB6F743" w:rsidR="002A30E0" w:rsidRPr="002A30E0" w:rsidRDefault="002A30E0" w:rsidP="00E7274A">
            <w:pPr>
              <w:pStyle w:val="BodyText"/>
              <w:tabs>
                <w:tab w:val="left" w:pos="2276"/>
                <w:tab w:val="left" w:pos="4436"/>
              </w:tabs>
            </w:pPr>
            <w:r w:rsidRPr="002A30E0">
              <w:t>City Clerk</w:t>
            </w:r>
          </w:p>
        </w:tc>
        <w:tc>
          <w:tcPr>
            <w:tcW w:w="2070" w:type="dxa"/>
          </w:tcPr>
          <w:p w14:paraId="60672EB6" w14:textId="57674D05" w:rsidR="002A30E0" w:rsidRPr="002A30E0" w:rsidRDefault="002A30E0" w:rsidP="00E7274A">
            <w:pPr>
              <w:pStyle w:val="BodyText"/>
              <w:tabs>
                <w:tab w:val="left" w:pos="2276"/>
                <w:tab w:val="left" w:pos="4436"/>
              </w:tabs>
            </w:pPr>
            <w:r w:rsidRPr="002A30E0">
              <w:t>City of Hudson</w:t>
            </w:r>
          </w:p>
        </w:tc>
        <w:tc>
          <w:tcPr>
            <w:tcW w:w="3150" w:type="dxa"/>
          </w:tcPr>
          <w:p w14:paraId="7177DA13" w14:textId="1385698B" w:rsidR="002A30E0" w:rsidRPr="002A30E0" w:rsidRDefault="002A30E0" w:rsidP="00E7274A">
            <w:pPr>
              <w:pStyle w:val="BodyText"/>
              <w:tabs>
                <w:tab w:val="left" w:pos="2276"/>
                <w:tab w:val="left" w:pos="4436"/>
              </w:tabs>
            </w:pPr>
            <w:r w:rsidRPr="002A30E0">
              <w:t>TTC Member (Online)</w:t>
            </w:r>
          </w:p>
        </w:tc>
      </w:tr>
      <w:tr w:rsidR="00363D8C" w:rsidRPr="002A30E0" w14:paraId="43224DEF" w14:textId="77777777" w:rsidTr="00BC61BD">
        <w:trPr>
          <w:jc w:val="center"/>
        </w:trPr>
        <w:tc>
          <w:tcPr>
            <w:tcW w:w="1800" w:type="dxa"/>
          </w:tcPr>
          <w:p w14:paraId="6A32FCD7" w14:textId="494125CD" w:rsidR="00363D8C" w:rsidRPr="002A30E0" w:rsidRDefault="00363D8C" w:rsidP="00E7274A">
            <w:pPr>
              <w:pStyle w:val="BodyText"/>
              <w:tabs>
                <w:tab w:val="left" w:pos="2276"/>
                <w:tab w:val="left" w:pos="4436"/>
              </w:tabs>
            </w:pPr>
            <w:r>
              <w:t>David Sturch</w:t>
            </w:r>
          </w:p>
        </w:tc>
        <w:tc>
          <w:tcPr>
            <w:tcW w:w="3330" w:type="dxa"/>
          </w:tcPr>
          <w:p w14:paraId="411AAE6E" w14:textId="2BA68671" w:rsidR="00363D8C" w:rsidRPr="002A30E0" w:rsidRDefault="00363D8C" w:rsidP="00E7274A">
            <w:pPr>
              <w:pStyle w:val="BodyText"/>
              <w:tabs>
                <w:tab w:val="left" w:pos="2276"/>
                <w:tab w:val="left" w:pos="4436"/>
              </w:tabs>
            </w:pPr>
            <w:r>
              <w:t>General Manager</w:t>
            </w:r>
          </w:p>
        </w:tc>
        <w:tc>
          <w:tcPr>
            <w:tcW w:w="2070" w:type="dxa"/>
          </w:tcPr>
          <w:p w14:paraId="37A28223" w14:textId="65C0BF2F" w:rsidR="00363D8C" w:rsidRPr="002A30E0" w:rsidRDefault="00363D8C" w:rsidP="00E7274A">
            <w:pPr>
              <w:pStyle w:val="BodyText"/>
              <w:tabs>
                <w:tab w:val="left" w:pos="2276"/>
                <w:tab w:val="left" w:pos="4436"/>
              </w:tabs>
            </w:pPr>
            <w:r>
              <w:t>MET Transit</w:t>
            </w:r>
          </w:p>
        </w:tc>
        <w:tc>
          <w:tcPr>
            <w:tcW w:w="3150" w:type="dxa"/>
          </w:tcPr>
          <w:p w14:paraId="706739D3" w14:textId="0C1BBB89" w:rsidR="00363D8C" w:rsidRPr="002A30E0" w:rsidRDefault="00363D8C" w:rsidP="00E7274A">
            <w:pPr>
              <w:pStyle w:val="BodyText"/>
              <w:tabs>
                <w:tab w:val="left" w:pos="2276"/>
                <w:tab w:val="left" w:pos="4436"/>
              </w:tabs>
            </w:pPr>
            <w:r>
              <w:t>TTC Member</w:t>
            </w:r>
          </w:p>
        </w:tc>
      </w:tr>
      <w:tr w:rsidR="00E7274A" w:rsidRPr="002A30E0" w14:paraId="078E5851" w14:textId="77777777" w:rsidTr="00BC61BD">
        <w:trPr>
          <w:jc w:val="center"/>
        </w:trPr>
        <w:tc>
          <w:tcPr>
            <w:tcW w:w="1800" w:type="dxa"/>
          </w:tcPr>
          <w:p w14:paraId="2CB36D23" w14:textId="07F1EF4B" w:rsidR="00E7274A" w:rsidRPr="002A30E0" w:rsidRDefault="00E7274A" w:rsidP="00E7274A">
            <w:pPr>
              <w:pStyle w:val="BodyText"/>
              <w:tabs>
                <w:tab w:val="left" w:pos="2276"/>
                <w:tab w:val="left" w:pos="4436"/>
              </w:tabs>
            </w:pPr>
            <w:r w:rsidRPr="002A30E0">
              <w:t>Doug Schindel</w:t>
            </w:r>
          </w:p>
        </w:tc>
        <w:tc>
          <w:tcPr>
            <w:tcW w:w="3330" w:type="dxa"/>
          </w:tcPr>
          <w:p w14:paraId="7A6EB36D" w14:textId="2B6F670E" w:rsidR="00E7274A" w:rsidRPr="002A30E0" w:rsidRDefault="00E7274A" w:rsidP="00E7274A">
            <w:pPr>
              <w:pStyle w:val="BodyText"/>
              <w:tabs>
                <w:tab w:val="left" w:pos="2276"/>
                <w:tab w:val="left" w:pos="4436"/>
              </w:tabs>
            </w:pPr>
            <w:r w:rsidRPr="002A30E0">
              <w:t>Engineer</w:t>
            </w:r>
          </w:p>
        </w:tc>
        <w:tc>
          <w:tcPr>
            <w:tcW w:w="2070" w:type="dxa"/>
          </w:tcPr>
          <w:p w14:paraId="03E64307" w14:textId="55F10E1A" w:rsidR="00E7274A" w:rsidRPr="002A30E0" w:rsidRDefault="00E7274A" w:rsidP="00E7274A">
            <w:pPr>
              <w:pStyle w:val="BodyText"/>
              <w:tabs>
                <w:tab w:val="left" w:pos="2276"/>
                <w:tab w:val="left" w:pos="4436"/>
              </w:tabs>
            </w:pPr>
            <w:r w:rsidRPr="002A30E0">
              <w:t>AECOM</w:t>
            </w:r>
          </w:p>
        </w:tc>
        <w:tc>
          <w:tcPr>
            <w:tcW w:w="3150" w:type="dxa"/>
          </w:tcPr>
          <w:p w14:paraId="33A622B5" w14:textId="51E18F04" w:rsidR="00E7274A" w:rsidRPr="002A30E0" w:rsidRDefault="00E7274A" w:rsidP="00E7274A">
            <w:pPr>
              <w:pStyle w:val="BodyText"/>
              <w:tabs>
                <w:tab w:val="left" w:pos="2276"/>
                <w:tab w:val="left" w:pos="4436"/>
              </w:tabs>
            </w:pPr>
            <w:r w:rsidRPr="002A30E0">
              <w:t>Attendee</w:t>
            </w:r>
          </w:p>
        </w:tc>
      </w:tr>
      <w:tr w:rsidR="00E7274A" w:rsidRPr="002A30E0" w14:paraId="7F38E48B" w14:textId="77777777" w:rsidTr="00BC61BD">
        <w:trPr>
          <w:jc w:val="center"/>
        </w:trPr>
        <w:tc>
          <w:tcPr>
            <w:tcW w:w="1800" w:type="dxa"/>
          </w:tcPr>
          <w:p w14:paraId="6FDCB1BB" w14:textId="2494EAAD" w:rsidR="00E7274A" w:rsidRPr="002A30E0" w:rsidRDefault="00E7274A" w:rsidP="00E7274A">
            <w:pPr>
              <w:pStyle w:val="BodyText"/>
              <w:tabs>
                <w:tab w:val="left" w:pos="2276"/>
                <w:tab w:val="left" w:pos="4436"/>
              </w:tabs>
            </w:pPr>
            <w:r w:rsidRPr="002A30E0">
              <w:t>Michelle Sweeney</w:t>
            </w:r>
          </w:p>
        </w:tc>
        <w:tc>
          <w:tcPr>
            <w:tcW w:w="3330" w:type="dxa"/>
          </w:tcPr>
          <w:p w14:paraId="009B45CE" w14:textId="3BB36C88" w:rsidR="00E7274A" w:rsidRPr="002A30E0" w:rsidRDefault="00E7274A" w:rsidP="00E7274A">
            <w:pPr>
              <w:pStyle w:val="BodyText"/>
              <w:tabs>
                <w:tab w:val="left" w:pos="2276"/>
                <w:tab w:val="left" w:pos="4436"/>
              </w:tabs>
            </w:pPr>
            <w:r w:rsidRPr="002A30E0">
              <w:t>Engineer</w:t>
            </w:r>
          </w:p>
        </w:tc>
        <w:tc>
          <w:tcPr>
            <w:tcW w:w="2070" w:type="dxa"/>
          </w:tcPr>
          <w:p w14:paraId="5FD18E7B" w14:textId="12BE7343" w:rsidR="00E7274A" w:rsidRPr="002A30E0" w:rsidRDefault="00E7274A" w:rsidP="00E7274A">
            <w:pPr>
              <w:pStyle w:val="BodyText"/>
              <w:tabs>
                <w:tab w:val="left" w:pos="2276"/>
                <w:tab w:val="left" w:pos="4436"/>
              </w:tabs>
            </w:pPr>
            <w:r w:rsidRPr="002A30E0">
              <w:t>AECOM</w:t>
            </w:r>
          </w:p>
        </w:tc>
        <w:tc>
          <w:tcPr>
            <w:tcW w:w="3150" w:type="dxa"/>
          </w:tcPr>
          <w:p w14:paraId="0553E9B1" w14:textId="416EFE8A" w:rsidR="00E7274A" w:rsidRPr="002A30E0" w:rsidRDefault="00E7274A" w:rsidP="00E7274A">
            <w:pPr>
              <w:pStyle w:val="BodyText"/>
              <w:tabs>
                <w:tab w:val="left" w:pos="2276"/>
                <w:tab w:val="left" w:pos="4436"/>
              </w:tabs>
            </w:pPr>
            <w:r w:rsidRPr="002A30E0">
              <w:t>Attendee</w:t>
            </w:r>
          </w:p>
        </w:tc>
      </w:tr>
      <w:tr w:rsidR="00363D8C" w:rsidRPr="002A30E0" w14:paraId="64C6B111" w14:textId="77777777" w:rsidTr="00BC61BD">
        <w:trPr>
          <w:jc w:val="center"/>
        </w:trPr>
        <w:tc>
          <w:tcPr>
            <w:tcW w:w="1800" w:type="dxa"/>
          </w:tcPr>
          <w:p w14:paraId="621ACBF6" w14:textId="53275581" w:rsidR="00363D8C" w:rsidRPr="002A30E0" w:rsidRDefault="00363D8C" w:rsidP="00E7274A">
            <w:pPr>
              <w:pStyle w:val="BodyText"/>
              <w:tabs>
                <w:tab w:val="left" w:pos="2276"/>
                <w:tab w:val="left" w:pos="4436"/>
              </w:tabs>
            </w:pPr>
            <w:r>
              <w:t>Dakin Schultz</w:t>
            </w:r>
          </w:p>
        </w:tc>
        <w:tc>
          <w:tcPr>
            <w:tcW w:w="3330" w:type="dxa"/>
          </w:tcPr>
          <w:p w14:paraId="390F875E" w14:textId="59C03045" w:rsidR="00363D8C" w:rsidRPr="002A30E0" w:rsidRDefault="00363D8C" w:rsidP="00E7274A">
            <w:pPr>
              <w:pStyle w:val="BodyText"/>
              <w:tabs>
                <w:tab w:val="left" w:pos="2276"/>
                <w:tab w:val="left" w:pos="4436"/>
              </w:tabs>
            </w:pPr>
            <w:r>
              <w:t>Planning Program Manager</w:t>
            </w:r>
          </w:p>
        </w:tc>
        <w:tc>
          <w:tcPr>
            <w:tcW w:w="2070" w:type="dxa"/>
          </w:tcPr>
          <w:p w14:paraId="23C8E350" w14:textId="7316AC91" w:rsidR="00363D8C" w:rsidRPr="002A30E0" w:rsidRDefault="00363D8C" w:rsidP="00E7274A">
            <w:pPr>
              <w:pStyle w:val="BodyText"/>
              <w:tabs>
                <w:tab w:val="left" w:pos="2276"/>
                <w:tab w:val="left" w:pos="4436"/>
              </w:tabs>
            </w:pPr>
            <w:r>
              <w:t>FHWA</w:t>
            </w:r>
          </w:p>
        </w:tc>
        <w:tc>
          <w:tcPr>
            <w:tcW w:w="3150" w:type="dxa"/>
          </w:tcPr>
          <w:p w14:paraId="6CC53672" w14:textId="57E85C8C" w:rsidR="00363D8C" w:rsidRPr="002A30E0" w:rsidRDefault="00363D8C" w:rsidP="00E7274A">
            <w:pPr>
              <w:pStyle w:val="BodyText"/>
              <w:tabs>
                <w:tab w:val="left" w:pos="2276"/>
                <w:tab w:val="left" w:pos="4436"/>
              </w:tabs>
            </w:pPr>
            <w:r>
              <w:t>Attendee</w:t>
            </w:r>
          </w:p>
        </w:tc>
      </w:tr>
      <w:tr w:rsidR="00E7274A" w:rsidRPr="002A30E0" w14:paraId="77F3A5C3" w14:textId="77777777" w:rsidTr="00BC61BD">
        <w:trPr>
          <w:jc w:val="center"/>
        </w:trPr>
        <w:tc>
          <w:tcPr>
            <w:tcW w:w="1800" w:type="dxa"/>
          </w:tcPr>
          <w:p w14:paraId="4CEA183B" w14:textId="3379765C" w:rsidR="00E7274A" w:rsidRPr="002A30E0" w:rsidRDefault="00E7274A" w:rsidP="00E7274A">
            <w:pPr>
              <w:pStyle w:val="BodyText"/>
              <w:tabs>
                <w:tab w:val="left" w:pos="2276"/>
                <w:tab w:val="left" w:pos="4436"/>
              </w:tabs>
            </w:pPr>
            <w:r w:rsidRPr="002A30E0">
              <w:t>Krista Billhorn</w:t>
            </w:r>
          </w:p>
        </w:tc>
        <w:tc>
          <w:tcPr>
            <w:tcW w:w="3330" w:type="dxa"/>
          </w:tcPr>
          <w:p w14:paraId="4BB07975" w14:textId="61ADE1AA" w:rsidR="00E7274A" w:rsidRPr="002A30E0" w:rsidRDefault="00E7274A" w:rsidP="00E7274A">
            <w:pPr>
              <w:pStyle w:val="BodyText"/>
              <w:tabs>
                <w:tab w:val="left" w:pos="2276"/>
                <w:tab w:val="left" w:pos="4436"/>
              </w:tabs>
            </w:pPr>
            <w:r w:rsidRPr="002A30E0">
              <w:t>District Transportation Planner</w:t>
            </w:r>
          </w:p>
        </w:tc>
        <w:tc>
          <w:tcPr>
            <w:tcW w:w="2070" w:type="dxa"/>
          </w:tcPr>
          <w:p w14:paraId="4C30582B" w14:textId="4F193C86" w:rsidR="00E7274A" w:rsidRPr="002A30E0" w:rsidRDefault="00E7274A" w:rsidP="00E7274A">
            <w:pPr>
              <w:pStyle w:val="BodyText"/>
              <w:tabs>
                <w:tab w:val="left" w:pos="2276"/>
                <w:tab w:val="left" w:pos="4436"/>
              </w:tabs>
            </w:pPr>
            <w:r w:rsidRPr="002A30E0">
              <w:t>Iowa DOT</w:t>
            </w:r>
          </w:p>
        </w:tc>
        <w:tc>
          <w:tcPr>
            <w:tcW w:w="3150" w:type="dxa"/>
          </w:tcPr>
          <w:p w14:paraId="75B33B37" w14:textId="3441A627" w:rsidR="00E7274A" w:rsidRPr="002A30E0" w:rsidRDefault="00E7274A" w:rsidP="00E7274A">
            <w:pPr>
              <w:pStyle w:val="BodyText"/>
              <w:tabs>
                <w:tab w:val="left" w:pos="2276"/>
                <w:tab w:val="left" w:pos="4436"/>
              </w:tabs>
            </w:pPr>
            <w:r w:rsidRPr="002A30E0">
              <w:t>Attendee (Online)</w:t>
            </w:r>
          </w:p>
        </w:tc>
      </w:tr>
      <w:tr w:rsidR="00BC61BD" w:rsidRPr="002A30E0" w14:paraId="0F65F7CF" w14:textId="77777777" w:rsidTr="00BC61BD">
        <w:trPr>
          <w:jc w:val="center"/>
        </w:trPr>
        <w:tc>
          <w:tcPr>
            <w:tcW w:w="1800" w:type="dxa"/>
          </w:tcPr>
          <w:p w14:paraId="03FD87F6" w14:textId="0E01B3B0" w:rsidR="00BC61BD" w:rsidRPr="002A30E0" w:rsidRDefault="00BC61BD" w:rsidP="00E7274A">
            <w:pPr>
              <w:pStyle w:val="BodyText"/>
              <w:tabs>
                <w:tab w:val="left" w:pos="2276"/>
                <w:tab w:val="left" w:pos="4436"/>
              </w:tabs>
            </w:pPr>
            <w:r>
              <w:t>Travis Halm</w:t>
            </w:r>
          </w:p>
        </w:tc>
        <w:tc>
          <w:tcPr>
            <w:tcW w:w="3330" w:type="dxa"/>
          </w:tcPr>
          <w:p w14:paraId="30559F2E" w14:textId="3B5BE83B" w:rsidR="00BC61BD" w:rsidRPr="002A30E0" w:rsidRDefault="00BC61BD" w:rsidP="00E7274A">
            <w:pPr>
              <w:pStyle w:val="BodyText"/>
              <w:tabs>
                <w:tab w:val="left" w:pos="2276"/>
                <w:tab w:val="left" w:pos="4436"/>
              </w:tabs>
            </w:pPr>
            <w:r>
              <w:t>Metro-Regional Planning Coordinator</w:t>
            </w:r>
          </w:p>
        </w:tc>
        <w:tc>
          <w:tcPr>
            <w:tcW w:w="2070" w:type="dxa"/>
          </w:tcPr>
          <w:p w14:paraId="5FC86962" w14:textId="1343CCA9" w:rsidR="00BC61BD" w:rsidRPr="002A30E0" w:rsidRDefault="00BC61BD" w:rsidP="00E7274A">
            <w:pPr>
              <w:pStyle w:val="BodyText"/>
              <w:tabs>
                <w:tab w:val="left" w:pos="2276"/>
                <w:tab w:val="left" w:pos="4436"/>
              </w:tabs>
            </w:pPr>
            <w:r>
              <w:t>Iowa DOT</w:t>
            </w:r>
          </w:p>
        </w:tc>
        <w:tc>
          <w:tcPr>
            <w:tcW w:w="3150" w:type="dxa"/>
          </w:tcPr>
          <w:p w14:paraId="267FC99B" w14:textId="0520ADAB" w:rsidR="00BC61BD" w:rsidRPr="002A30E0" w:rsidRDefault="00BC61BD" w:rsidP="00E7274A">
            <w:pPr>
              <w:pStyle w:val="BodyText"/>
              <w:tabs>
                <w:tab w:val="left" w:pos="2276"/>
                <w:tab w:val="left" w:pos="4436"/>
              </w:tabs>
            </w:pPr>
            <w:r>
              <w:t>Attendee (Online)</w:t>
            </w:r>
          </w:p>
        </w:tc>
      </w:tr>
      <w:tr w:rsidR="00E7274A" w:rsidRPr="002A30E0" w14:paraId="3551F5E9" w14:textId="4170395E" w:rsidTr="00BC61BD">
        <w:trPr>
          <w:jc w:val="center"/>
        </w:trPr>
        <w:tc>
          <w:tcPr>
            <w:tcW w:w="1800" w:type="dxa"/>
          </w:tcPr>
          <w:p w14:paraId="24691545" w14:textId="509ECCA7" w:rsidR="00E7274A" w:rsidRPr="002A30E0" w:rsidRDefault="00E7274A" w:rsidP="00E7274A">
            <w:pPr>
              <w:pStyle w:val="BodyText"/>
              <w:tabs>
                <w:tab w:val="left" w:pos="2276"/>
                <w:tab w:val="left" w:pos="4436"/>
              </w:tabs>
            </w:pPr>
            <w:r w:rsidRPr="002A30E0">
              <w:t xml:space="preserve">Aldina Dautović </w:t>
            </w:r>
          </w:p>
        </w:tc>
        <w:tc>
          <w:tcPr>
            <w:tcW w:w="3330" w:type="dxa"/>
          </w:tcPr>
          <w:p w14:paraId="6E61B462" w14:textId="54CBB4A1" w:rsidR="00E7274A" w:rsidRPr="002A30E0" w:rsidRDefault="00E7274A" w:rsidP="00E7274A">
            <w:pPr>
              <w:pStyle w:val="BodyText"/>
              <w:tabs>
                <w:tab w:val="left" w:pos="2276"/>
                <w:tab w:val="left" w:pos="4436"/>
              </w:tabs>
            </w:pPr>
            <w:r w:rsidRPr="002A30E0">
              <w:t>Transportation Planner</w:t>
            </w:r>
          </w:p>
        </w:tc>
        <w:tc>
          <w:tcPr>
            <w:tcW w:w="2070" w:type="dxa"/>
          </w:tcPr>
          <w:p w14:paraId="4FD40FDA" w14:textId="3B07F0B4" w:rsidR="00E7274A" w:rsidRPr="002A30E0" w:rsidRDefault="00E7274A" w:rsidP="00E7274A">
            <w:pPr>
              <w:pStyle w:val="BodyText"/>
              <w:tabs>
                <w:tab w:val="left" w:pos="2276"/>
                <w:tab w:val="left" w:pos="4436"/>
              </w:tabs>
            </w:pPr>
            <w:r w:rsidRPr="002A30E0">
              <w:t>INRCOG</w:t>
            </w:r>
          </w:p>
        </w:tc>
        <w:tc>
          <w:tcPr>
            <w:tcW w:w="3150" w:type="dxa"/>
          </w:tcPr>
          <w:p w14:paraId="1032A629" w14:textId="24652179" w:rsidR="00E7274A" w:rsidRPr="002A30E0" w:rsidRDefault="00E7274A" w:rsidP="00E7274A">
            <w:pPr>
              <w:pStyle w:val="BodyText"/>
              <w:tabs>
                <w:tab w:val="left" w:pos="2276"/>
                <w:tab w:val="left" w:pos="4436"/>
              </w:tabs>
            </w:pPr>
            <w:r w:rsidRPr="002A30E0">
              <w:t>MPO Staff (MPO Secretary)</w:t>
            </w:r>
          </w:p>
        </w:tc>
      </w:tr>
      <w:tr w:rsidR="00E7274A" w:rsidRPr="004B1BFD" w14:paraId="0F68E166" w14:textId="77777777" w:rsidTr="00BC61BD">
        <w:trPr>
          <w:jc w:val="center"/>
        </w:trPr>
        <w:tc>
          <w:tcPr>
            <w:tcW w:w="1800" w:type="dxa"/>
          </w:tcPr>
          <w:p w14:paraId="0583C8B8" w14:textId="76BAEAC9" w:rsidR="00E7274A" w:rsidRPr="002A30E0" w:rsidRDefault="00892316" w:rsidP="00E7274A">
            <w:pPr>
              <w:pStyle w:val="BodyText"/>
              <w:tabs>
                <w:tab w:val="left" w:pos="2276"/>
                <w:tab w:val="left" w:pos="4436"/>
              </w:tabs>
            </w:pPr>
            <w:r w:rsidRPr="002A30E0">
              <w:t>Nick Fratzke</w:t>
            </w:r>
          </w:p>
        </w:tc>
        <w:tc>
          <w:tcPr>
            <w:tcW w:w="3330" w:type="dxa"/>
          </w:tcPr>
          <w:p w14:paraId="2BB7F391" w14:textId="504CE398" w:rsidR="00E7274A" w:rsidRPr="002A30E0" w:rsidRDefault="00551C71" w:rsidP="00E7274A">
            <w:pPr>
              <w:pStyle w:val="BodyText"/>
              <w:tabs>
                <w:tab w:val="left" w:pos="2276"/>
                <w:tab w:val="left" w:pos="4436"/>
              </w:tabs>
            </w:pPr>
            <w:r>
              <w:t>Director of Transportation</w:t>
            </w:r>
          </w:p>
        </w:tc>
        <w:tc>
          <w:tcPr>
            <w:tcW w:w="2070" w:type="dxa"/>
          </w:tcPr>
          <w:p w14:paraId="4B07C868" w14:textId="383AC41F" w:rsidR="00E7274A" w:rsidRPr="002A30E0" w:rsidRDefault="00E7274A" w:rsidP="00E7274A">
            <w:pPr>
              <w:pStyle w:val="BodyText"/>
              <w:tabs>
                <w:tab w:val="left" w:pos="2276"/>
                <w:tab w:val="left" w:pos="4436"/>
              </w:tabs>
            </w:pPr>
            <w:r w:rsidRPr="002A30E0">
              <w:t>INRCOG</w:t>
            </w:r>
          </w:p>
        </w:tc>
        <w:tc>
          <w:tcPr>
            <w:tcW w:w="3150" w:type="dxa"/>
          </w:tcPr>
          <w:p w14:paraId="04A0299B" w14:textId="647ACCC3" w:rsidR="00E7274A" w:rsidRPr="002A30E0" w:rsidRDefault="00E7274A" w:rsidP="00E7274A">
            <w:pPr>
              <w:pStyle w:val="BodyText"/>
              <w:tabs>
                <w:tab w:val="left" w:pos="2276"/>
                <w:tab w:val="left" w:pos="4436"/>
              </w:tabs>
            </w:pPr>
            <w:r w:rsidRPr="002A30E0">
              <w:t>MPO Staff</w:t>
            </w:r>
            <w:r w:rsidR="00BC61BD">
              <w:t xml:space="preserve"> </w:t>
            </w:r>
          </w:p>
        </w:tc>
      </w:tr>
    </w:tbl>
    <w:p w14:paraId="3AF67D40" w14:textId="3A2FAA74" w:rsidR="00657DCB" w:rsidRDefault="00DB6D39" w:rsidP="000272C6">
      <w:pPr>
        <w:pStyle w:val="BodyText"/>
        <w:spacing w:before="100" w:beforeAutospacing="1" w:after="240"/>
      </w:pPr>
      <w:r>
        <w:t>T</w:t>
      </w:r>
      <w:r w:rsidR="003F0A98" w:rsidRPr="00780F24">
        <w:t xml:space="preserve">he first item was approval of the agenda. It was moved by </w:t>
      </w:r>
      <w:r w:rsidR="00AC1F84">
        <w:t>Smock</w:t>
      </w:r>
      <w:r w:rsidR="003F0A98" w:rsidRPr="00780F24">
        <w:t xml:space="preserve">, seconded by </w:t>
      </w:r>
      <w:r w:rsidR="00AC1F84">
        <w:t>Schroeder</w:t>
      </w:r>
      <w:r w:rsidR="003F0A98" w:rsidRPr="00780F24">
        <w:t xml:space="preserve"> to approve the agenda as presented. Motion carried unanimously.</w:t>
      </w:r>
    </w:p>
    <w:p w14:paraId="5DB5FFAD" w14:textId="616C9C9E" w:rsidR="00F20523" w:rsidRDefault="002B4DFA" w:rsidP="002B4DFA">
      <w:pPr>
        <w:pStyle w:val="BodyText"/>
        <w:spacing w:after="240"/>
      </w:pPr>
      <w:r>
        <w:t xml:space="preserve">Next was to review and consider approval of the minutes for the </w:t>
      </w:r>
      <w:r w:rsidR="000D7E3A">
        <w:t>March 14</w:t>
      </w:r>
      <w:r w:rsidR="00B9719D">
        <w:t xml:space="preserve">, </w:t>
      </w:r>
      <w:r w:rsidR="000C50A3">
        <w:t>2024</w:t>
      </w:r>
      <w:r w:rsidR="00B9719D">
        <w:t xml:space="preserve"> </w:t>
      </w:r>
      <w:r>
        <w:t>meeting</w:t>
      </w:r>
      <w:r w:rsidR="00772419">
        <w:t xml:space="preserve">. </w:t>
      </w:r>
      <w:r>
        <w:t xml:space="preserve">It was moved by </w:t>
      </w:r>
      <w:r w:rsidR="00B9719D">
        <w:t>Smock</w:t>
      </w:r>
      <w:r>
        <w:t xml:space="preserve">, seconded by </w:t>
      </w:r>
      <w:r w:rsidR="00AC1F84">
        <w:t xml:space="preserve">Schroeder to </w:t>
      </w:r>
      <w:r>
        <w:t xml:space="preserve">approve the </w:t>
      </w:r>
      <w:r w:rsidR="00D10F85">
        <w:t>minut</w:t>
      </w:r>
      <w:r w:rsidR="00772419">
        <w:t>e</w:t>
      </w:r>
      <w:r w:rsidR="00D10F85">
        <w:t>s</w:t>
      </w:r>
      <w:r>
        <w:t>. Motion carried unanimously.</w:t>
      </w:r>
    </w:p>
    <w:p w14:paraId="406F7D60" w14:textId="2FC429D9" w:rsidR="00AC1F84" w:rsidRDefault="00092D67" w:rsidP="00AC1F84">
      <w:pPr>
        <w:pStyle w:val="BodyText"/>
        <w:spacing w:after="240"/>
      </w:pPr>
      <w:r w:rsidRPr="00092D67">
        <w:t>Next was to rev</w:t>
      </w:r>
      <w:r>
        <w:t xml:space="preserve">iew and consider approval of a </w:t>
      </w:r>
      <w:r w:rsidR="00AC1F84">
        <w:t xml:space="preserve">revised resolution relating to the 2020 U.S. Census MPO/RTA Population Adjustment. ​Dautović said at the February RTA meeting and March MPO meeting, the Policy Boards approved a resolution to transfer 1,660 </w:t>
      </w:r>
      <w:r w:rsidR="001F3BA3">
        <w:t>people</w:t>
      </w:r>
      <w:r w:rsidR="00AC1F84">
        <w:t xml:space="preserve"> from the RTA to the MPO for a total of 121,271 </w:t>
      </w:r>
      <w:r w:rsidR="001F3BA3">
        <w:t>people</w:t>
      </w:r>
      <w:r w:rsidR="00AC1F84">
        <w:t xml:space="preserve"> in the MPO and 94,101 </w:t>
      </w:r>
      <w:r w:rsidR="001F3BA3">
        <w:t>people</w:t>
      </w:r>
      <w:r w:rsidR="00AC1F84">
        <w:t xml:space="preserve"> in the RTA. The Iowa DOT asked </w:t>
      </w:r>
      <w:r w:rsidR="001F3BA3">
        <w:t>MPO staff to show the</w:t>
      </w:r>
      <w:r w:rsidR="00AC1F84">
        <w:t xml:space="preserve"> transfer of 7,132 </w:t>
      </w:r>
      <w:r w:rsidR="001F3BA3">
        <w:t>people in the resolution</w:t>
      </w:r>
      <w:r w:rsidR="00AC1F84">
        <w:t xml:space="preserve">, calculated as 5,472 </w:t>
      </w:r>
      <w:r w:rsidR="001F3BA3">
        <w:t xml:space="preserve">people in the </w:t>
      </w:r>
      <w:r w:rsidR="00AC1F84">
        <w:t xml:space="preserve">smoothed area </w:t>
      </w:r>
      <w:r w:rsidR="001F3BA3">
        <w:t>and</w:t>
      </w:r>
      <w:r w:rsidR="00AC1F84">
        <w:t xml:space="preserve"> 1,660 </w:t>
      </w:r>
      <w:r w:rsidR="001F3BA3">
        <w:t xml:space="preserve">people in the </w:t>
      </w:r>
      <w:r w:rsidR="00AC1F84">
        <w:t>metropolitan study area. The totals for the MPO and RTA remain the same. It was moved by Smock, seconded by Schroeder to approve the resolution</w:t>
      </w:r>
      <w:r w:rsidR="00AF1ED0">
        <w:t xml:space="preserve"> as presented</w:t>
      </w:r>
      <w:r w:rsidR="00AC1F84">
        <w:t>. Motion carried unanimously.</w:t>
      </w:r>
    </w:p>
    <w:p w14:paraId="1D3188F6" w14:textId="5D472EF7" w:rsidR="00AC1F84" w:rsidRDefault="00AC1F84" w:rsidP="002B4DFA">
      <w:pPr>
        <w:pStyle w:val="BodyText"/>
        <w:spacing w:after="240"/>
      </w:pPr>
      <w:r>
        <w:t xml:space="preserve">Next was to hold a Public Hearing and consider approval </w:t>
      </w:r>
      <w:r w:rsidR="002C12E6">
        <w:t>of</w:t>
      </w:r>
      <w:r>
        <w:t xml:space="preserve"> the FY 2025 Transportation Planning Work Program (TPWP). Kobliska declared the Public Hearing opened at 10:05 AM. Dautović said the group reviewed the TPWP at the March MPO meeting. The document outlines activities, budget, and hours of staff projects and tasks for the upcoming fiscal year, which begins July 1</w:t>
      </w:r>
      <w:r w:rsidRPr="00AC1F84">
        <w:rPr>
          <w:vertAlign w:val="superscript"/>
        </w:rPr>
        <w:t>st</w:t>
      </w:r>
      <w:r>
        <w:t xml:space="preserve">. The draft was sent to the Iowa DOT for review with no major changes. </w:t>
      </w:r>
      <w:r w:rsidR="002C12E6">
        <w:t>Proof of publication is on file, and n</w:t>
      </w:r>
      <w:r>
        <w:t>o public comments were received. Kobliska declared the Public Hearing closed at 10:07 AM. It was moved by Schroeder, seconded by Smock to approve the FY 2025 Transportation Planning Work Program</w:t>
      </w:r>
      <w:r w:rsidR="002C12E6">
        <w:t xml:space="preserve"> as presented</w:t>
      </w:r>
      <w:r>
        <w:t>. Motion carried unanimously.</w:t>
      </w:r>
    </w:p>
    <w:p w14:paraId="0E7CBB1E" w14:textId="77777777" w:rsidR="006947EA" w:rsidRDefault="006947EA" w:rsidP="002B4DFA">
      <w:pPr>
        <w:pStyle w:val="BodyText"/>
        <w:spacing w:after="240"/>
      </w:pPr>
    </w:p>
    <w:p w14:paraId="58196175" w14:textId="29326C98" w:rsidR="007F1BDC" w:rsidRDefault="007F1BDC" w:rsidP="002B4DFA">
      <w:pPr>
        <w:pStyle w:val="BodyText"/>
        <w:spacing w:after="240"/>
      </w:pPr>
      <w:r>
        <w:lastRenderedPageBreak/>
        <w:t>Next was to review and consider approval of the MPO Complete Streets Policy. Fratzke noted that the policy serves as an overall guide for new projects, and that our MPO already considers Complete Streets components. It was moved by Smock, seconded by Schroeder to approve the MPO Complete Streets Policy</w:t>
      </w:r>
      <w:r w:rsidR="00705112">
        <w:t xml:space="preserve"> as presented. Motion carried unanimously</w:t>
      </w:r>
      <w:r>
        <w:t>.</w:t>
      </w:r>
    </w:p>
    <w:p w14:paraId="42DB9766" w14:textId="1EB83E0F" w:rsidR="001C36A0" w:rsidRDefault="001C36A0" w:rsidP="002B4DFA">
      <w:pPr>
        <w:pStyle w:val="BodyText"/>
        <w:spacing w:after="240"/>
      </w:pPr>
      <w:r w:rsidRPr="003C1219">
        <w:t>Next was Discussion Items:</w:t>
      </w:r>
    </w:p>
    <w:p w14:paraId="0EACE04B" w14:textId="4D44569D" w:rsidR="00B245F0" w:rsidRDefault="00FC4F1D" w:rsidP="00B245F0">
      <w:pPr>
        <w:pStyle w:val="BodyText"/>
        <w:numPr>
          <w:ilvl w:val="0"/>
          <w:numId w:val="2"/>
        </w:numPr>
        <w:spacing w:after="240"/>
        <w:ind w:left="720" w:right="648"/>
      </w:pPr>
      <w:r>
        <w:t>Project Updates</w:t>
      </w:r>
    </w:p>
    <w:p w14:paraId="2575E216" w14:textId="38B67EC9" w:rsidR="00FC4F1D" w:rsidRDefault="00FC4F1D" w:rsidP="00CE0113">
      <w:pPr>
        <w:pStyle w:val="BodyText"/>
        <w:numPr>
          <w:ilvl w:val="1"/>
          <w:numId w:val="2"/>
        </w:numPr>
        <w:spacing w:after="240"/>
        <w:ind w:left="1440" w:right="648"/>
      </w:pPr>
      <w:r>
        <w:t>City and county project updates</w:t>
      </w:r>
    </w:p>
    <w:p w14:paraId="5B8BF5CF" w14:textId="415ACFD9" w:rsidR="009B3F97" w:rsidRDefault="009B3F97" w:rsidP="00FC4F1D">
      <w:pPr>
        <w:pStyle w:val="BodyText"/>
        <w:spacing w:before="1"/>
        <w:ind w:left="1440" w:right="648"/>
        <w:rPr>
          <w:b/>
          <w:bCs/>
        </w:rPr>
      </w:pPr>
      <w:r>
        <w:rPr>
          <w:b/>
          <w:bCs/>
        </w:rPr>
        <w:t>Cedar Falls</w:t>
      </w:r>
    </w:p>
    <w:p w14:paraId="04E847E2" w14:textId="795C4073" w:rsidR="0054576C" w:rsidRDefault="00DF3569" w:rsidP="00DF3569">
      <w:pPr>
        <w:pStyle w:val="BodyText"/>
        <w:spacing w:before="1" w:after="240"/>
        <w:ind w:left="1440" w:right="648"/>
      </w:pPr>
      <w:r>
        <w:t xml:space="preserve">Wicke said the </w:t>
      </w:r>
      <w:r w:rsidR="0054576C">
        <w:t>Main Street project is working on storm sewer</w:t>
      </w:r>
      <w:r w:rsidR="00575EA4">
        <w:t xml:space="preserve"> improvements</w:t>
      </w:r>
      <w:r w:rsidR="0054576C">
        <w:t xml:space="preserve"> and preparing the subgrade base for paving at 12</w:t>
      </w:r>
      <w:r w:rsidR="0054576C" w:rsidRPr="0054576C">
        <w:rPr>
          <w:vertAlign w:val="superscript"/>
        </w:rPr>
        <w:t>th</w:t>
      </w:r>
      <w:r w:rsidR="0054576C">
        <w:t xml:space="preserve"> Street and Waterloo Road. The gateway entrance arch is scheduled to be constructed this Friday near the 7</w:t>
      </w:r>
      <w:r w:rsidR="0054576C" w:rsidRPr="0054576C">
        <w:rPr>
          <w:vertAlign w:val="superscript"/>
        </w:rPr>
        <w:t>th</w:t>
      </w:r>
      <w:r w:rsidR="0054576C">
        <w:t xml:space="preserve"> Street intersection. </w:t>
      </w:r>
    </w:p>
    <w:p w14:paraId="662C00D1" w14:textId="7F0B7534" w:rsidR="00395E4A" w:rsidRPr="00395E4A" w:rsidRDefault="00395E4A" w:rsidP="00395E4A">
      <w:pPr>
        <w:pStyle w:val="BodyText"/>
        <w:spacing w:before="1"/>
        <w:ind w:left="1440" w:right="648"/>
        <w:rPr>
          <w:b/>
          <w:bCs/>
        </w:rPr>
      </w:pPr>
      <w:r>
        <w:rPr>
          <w:b/>
          <w:bCs/>
        </w:rPr>
        <w:t>Evansdale</w:t>
      </w:r>
    </w:p>
    <w:p w14:paraId="4A05BD73" w14:textId="77777777" w:rsidR="00395E4A" w:rsidRDefault="00395E4A" w:rsidP="00395E4A">
      <w:pPr>
        <w:pStyle w:val="BodyText"/>
        <w:spacing w:before="1"/>
        <w:ind w:left="1440" w:right="648"/>
      </w:pPr>
      <w:r>
        <w:t>Kobliska said the Lafayette Road project will be going to bid in August. The project is anticipated to be completed next spring.</w:t>
      </w:r>
    </w:p>
    <w:p w14:paraId="4990ECB3" w14:textId="77777777" w:rsidR="00395E4A" w:rsidRDefault="00395E4A" w:rsidP="00395E4A">
      <w:pPr>
        <w:pStyle w:val="BodyText"/>
        <w:spacing w:before="1"/>
        <w:ind w:left="1440" w:right="648"/>
      </w:pPr>
    </w:p>
    <w:p w14:paraId="57D57561" w14:textId="1185882A" w:rsidR="00395E4A" w:rsidRPr="00395E4A" w:rsidRDefault="00395E4A" w:rsidP="00395E4A">
      <w:pPr>
        <w:pStyle w:val="BodyText"/>
        <w:spacing w:before="1"/>
        <w:ind w:left="1440" w:right="648"/>
        <w:rPr>
          <w:b/>
          <w:bCs/>
        </w:rPr>
      </w:pPr>
      <w:r>
        <w:rPr>
          <w:b/>
          <w:bCs/>
        </w:rPr>
        <w:t>Elk Run Heights</w:t>
      </w:r>
    </w:p>
    <w:p w14:paraId="7CC89934" w14:textId="5E615584" w:rsidR="00395E4A" w:rsidRDefault="00395E4A" w:rsidP="00395E4A">
      <w:pPr>
        <w:pStyle w:val="BodyText"/>
        <w:spacing w:before="1"/>
        <w:ind w:left="1440" w:right="648"/>
      </w:pPr>
      <w:r>
        <w:t xml:space="preserve">Smock said the </w:t>
      </w:r>
      <w:r w:rsidR="00B75359">
        <w:t xml:space="preserve">city’s </w:t>
      </w:r>
      <w:r>
        <w:t xml:space="preserve">TAP project </w:t>
      </w:r>
      <w:r w:rsidR="00B75359">
        <w:t>has been</w:t>
      </w:r>
      <w:r>
        <w:t xml:space="preserve"> closed out. Their </w:t>
      </w:r>
      <w:r w:rsidR="00575EA4">
        <w:t>STBG</w:t>
      </w:r>
      <w:r>
        <w:t xml:space="preserve"> project is set to bid in September.</w:t>
      </w:r>
    </w:p>
    <w:p w14:paraId="42C7B85C" w14:textId="77777777" w:rsidR="00395E4A" w:rsidRDefault="00395E4A" w:rsidP="00395E4A">
      <w:pPr>
        <w:pStyle w:val="BodyText"/>
        <w:spacing w:before="1"/>
        <w:ind w:left="1440" w:right="648"/>
      </w:pPr>
    </w:p>
    <w:p w14:paraId="4178E629" w14:textId="36AA6A95" w:rsidR="00395E4A" w:rsidRPr="00395E4A" w:rsidRDefault="00E574E0" w:rsidP="00395E4A">
      <w:pPr>
        <w:pStyle w:val="BodyText"/>
        <w:spacing w:before="1"/>
        <w:ind w:left="1440" w:right="648"/>
        <w:rPr>
          <w:b/>
          <w:bCs/>
        </w:rPr>
      </w:pPr>
      <w:r w:rsidRPr="005053C3">
        <w:rPr>
          <w:b/>
          <w:bCs/>
        </w:rPr>
        <w:t>Waterloo</w:t>
      </w:r>
    </w:p>
    <w:p w14:paraId="68216DE2" w14:textId="604351D0" w:rsidR="00395E4A" w:rsidRDefault="00C85516" w:rsidP="00A76373">
      <w:pPr>
        <w:pStyle w:val="BodyText"/>
        <w:spacing w:before="1" w:after="240"/>
        <w:ind w:left="1440" w:right="648"/>
      </w:pPr>
      <w:r>
        <w:t>Schroeder</w:t>
      </w:r>
      <w:r w:rsidR="00395E4A">
        <w:t xml:space="preserve"> said the Park and 11</w:t>
      </w:r>
      <w:r w:rsidR="00395E4A" w:rsidRPr="00395E4A">
        <w:rPr>
          <w:vertAlign w:val="superscript"/>
        </w:rPr>
        <w:t>th</w:t>
      </w:r>
      <w:r w:rsidR="00395E4A">
        <w:t xml:space="preserve"> Street bridgework continues on schedule. The La Porte Road RAISE grant was finalized and will be let July 16</w:t>
      </w:r>
      <w:r w:rsidR="00395E4A" w:rsidRPr="00395E4A">
        <w:rPr>
          <w:vertAlign w:val="superscript"/>
        </w:rPr>
        <w:t>th</w:t>
      </w:r>
      <w:r w:rsidR="00395E4A">
        <w:t>. Sweeney said construction is anticipated to start this fall.</w:t>
      </w:r>
    </w:p>
    <w:p w14:paraId="57B732F2" w14:textId="77777777" w:rsidR="00E574E0" w:rsidRDefault="00E574E0" w:rsidP="00E574E0">
      <w:pPr>
        <w:pStyle w:val="BodyText"/>
        <w:spacing w:before="1"/>
        <w:ind w:left="1440" w:right="648"/>
        <w:rPr>
          <w:b/>
          <w:bCs/>
        </w:rPr>
      </w:pPr>
      <w:r>
        <w:rPr>
          <w:b/>
          <w:bCs/>
        </w:rPr>
        <w:t>DOT</w:t>
      </w:r>
    </w:p>
    <w:p w14:paraId="1947BC79" w14:textId="2114E8EF" w:rsidR="00395E4A" w:rsidRDefault="00C85516" w:rsidP="00A76373">
      <w:pPr>
        <w:pStyle w:val="BodyText"/>
        <w:spacing w:before="1" w:after="240"/>
        <w:ind w:left="1440" w:right="648"/>
      </w:pPr>
      <w:r>
        <w:t xml:space="preserve">Billhorn </w:t>
      </w:r>
      <w:r w:rsidR="002E4B44">
        <w:t>said</w:t>
      </w:r>
      <w:r w:rsidR="00395E4A">
        <w:t xml:space="preserve"> the Iowa 58</w:t>
      </w:r>
      <w:r w:rsidR="00575EA4">
        <w:t xml:space="preserve"> and Greenhill Road</w:t>
      </w:r>
      <w:r w:rsidR="00395E4A">
        <w:t xml:space="preserve"> interchange project was open for public comments. A dog bone roundabout is being proposed. The tunnel trail will need to be reconstructed as part of the project.</w:t>
      </w:r>
    </w:p>
    <w:p w14:paraId="6A2AEBF4" w14:textId="7B717772" w:rsidR="00395E4A" w:rsidRDefault="00395E4A" w:rsidP="00395E4A">
      <w:pPr>
        <w:pStyle w:val="BodyText"/>
        <w:spacing w:before="1"/>
        <w:ind w:left="1440" w:right="648"/>
        <w:rPr>
          <w:b/>
          <w:bCs/>
        </w:rPr>
      </w:pPr>
      <w:r>
        <w:rPr>
          <w:b/>
          <w:bCs/>
        </w:rPr>
        <w:t>Black Hawk County</w:t>
      </w:r>
    </w:p>
    <w:p w14:paraId="1CED4AF0" w14:textId="39318D8F" w:rsidR="00395E4A" w:rsidRDefault="00395E4A" w:rsidP="00395E4A">
      <w:pPr>
        <w:pStyle w:val="BodyText"/>
        <w:spacing w:before="1" w:after="240"/>
        <w:ind w:left="1440" w:right="648"/>
      </w:pPr>
      <w:r>
        <w:t xml:space="preserve">Brennan said the county is working on a </w:t>
      </w:r>
      <w:r w:rsidR="00334CF6">
        <w:t>pavement</w:t>
      </w:r>
      <w:r>
        <w:t xml:space="preserve"> project on Dunkerton Road.</w:t>
      </w:r>
    </w:p>
    <w:p w14:paraId="79E90AB2" w14:textId="5025A9B8" w:rsidR="00335F39" w:rsidRDefault="00EB3E8F" w:rsidP="00CE0113">
      <w:pPr>
        <w:pStyle w:val="BodyText"/>
        <w:numPr>
          <w:ilvl w:val="1"/>
          <w:numId w:val="2"/>
        </w:numPr>
        <w:spacing w:after="240"/>
        <w:ind w:left="1440" w:right="648"/>
      </w:pPr>
      <w:r>
        <w:t>MET Transit Study</w:t>
      </w:r>
    </w:p>
    <w:p w14:paraId="69F9E41C" w14:textId="7D2D927E" w:rsidR="00395E4A" w:rsidRDefault="00395E4A" w:rsidP="00C87FFA">
      <w:pPr>
        <w:pStyle w:val="BodyText"/>
        <w:spacing w:after="240"/>
        <w:ind w:left="1440" w:right="648"/>
      </w:pPr>
      <w:r>
        <w:t xml:space="preserve">Sturch said the consultant is working on a </w:t>
      </w:r>
      <w:r w:rsidR="00CD1728">
        <w:t xml:space="preserve">concept for a low-emissions facility. </w:t>
      </w:r>
      <w:r w:rsidR="00B75359">
        <w:t>Staff are</w:t>
      </w:r>
      <w:r>
        <w:t xml:space="preserve"> </w:t>
      </w:r>
      <w:r w:rsidR="00B75359">
        <w:t>finalizing</w:t>
      </w:r>
      <w:r>
        <w:t xml:space="preserve"> timing, transfer points, and </w:t>
      </w:r>
      <w:r w:rsidR="00B75359">
        <w:t>driver training for the new routes</w:t>
      </w:r>
      <w:r>
        <w:t>.</w:t>
      </w:r>
      <w:r w:rsidR="006947EA">
        <w:t xml:space="preserve"> Implementation is anticipated in mid- to late September. Sturch also noted</w:t>
      </w:r>
      <w:r w:rsidR="00C87FFA">
        <w:t xml:space="preserve"> </w:t>
      </w:r>
      <w:r>
        <w:t>that there will be a public hearing next Friday, May 17</w:t>
      </w:r>
      <w:r w:rsidRPr="00395E4A">
        <w:rPr>
          <w:vertAlign w:val="superscript"/>
        </w:rPr>
        <w:t>th</w:t>
      </w:r>
      <w:r>
        <w:t>, for MET’s annual programming of projects.</w:t>
      </w:r>
    </w:p>
    <w:p w14:paraId="3FD5F218" w14:textId="6E762198" w:rsidR="004A5A8C" w:rsidRDefault="004A5A8C" w:rsidP="004A5A8C">
      <w:pPr>
        <w:pStyle w:val="BodyText"/>
        <w:numPr>
          <w:ilvl w:val="1"/>
          <w:numId w:val="2"/>
        </w:numPr>
        <w:spacing w:after="240"/>
        <w:ind w:left="1440" w:right="648"/>
      </w:pPr>
      <w:r>
        <w:t>NEIA NEPA Stud</w:t>
      </w:r>
      <w:r w:rsidR="00395E4A">
        <w:t>y</w:t>
      </w:r>
    </w:p>
    <w:p w14:paraId="564D5A5B" w14:textId="6DF626C4" w:rsidR="00395E4A" w:rsidRDefault="00395E4A" w:rsidP="00395E4A">
      <w:pPr>
        <w:pStyle w:val="BodyText"/>
        <w:spacing w:after="240"/>
        <w:ind w:left="1440" w:right="648"/>
      </w:pPr>
      <w:r>
        <w:t xml:space="preserve">Schindel said AECOM and </w:t>
      </w:r>
      <w:r w:rsidR="00FA2AD5">
        <w:t>MPO staff</w:t>
      </w:r>
      <w:r>
        <w:t xml:space="preserve"> recently met to establish PMT members. The first kick off meeting is anticipated to take place at the end of June. Meetings will likely be held every 6 weeks. AECOM is currently reviewing traffic count locations. </w:t>
      </w:r>
    </w:p>
    <w:p w14:paraId="56AD5DDF" w14:textId="0F2F12DC" w:rsidR="00395E4A" w:rsidRDefault="00395E4A" w:rsidP="004A5A8C">
      <w:pPr>
        <w:pStyle w:val="BodyText"/>
        <w:numPr>
          <w:ilvl w:val="1"/>
          <w:numId w:val="2"/>
        </w:numPr>
        <w:spacing w:after="240"/>
        <w:ind w:left="1440" w:right="648"/>
      </w:pPr>
      <w:r>
        <w:t>SS4A Comprehensive Action Plan</w:t>
      </w:r>
    </w:p>
    <w:p w14:paraId="1255ED85" w14:textId="77E9DA00" w:rsidR="00395E4A" w:rsidRDefault="00FA2AD5" w:rsidP="004A5A8C">
      <w:pPr>
        <w:pStyle w:val="BodyText"/>
        <w:spacing w:after="240"/>
        <w:ind w:left="1440" w:right="648"/>
      </w:pPr>
      <w:r>
        <w:t xml:space="preserve">Dautović said MPO staff and the City of Waterloo met with the consultant recently to develop an oversight committee. A </w:t>
      </w:r>
      <w:r w:rsidR="00CB78BD">
        <w:t>kickoff</w:t>
      </w:r>
      <w:r>
        <w:t xml:space="preserve"> meeting is planned for later this month.</w:t>
      </w:r>
    </w:p>
    <w:p w14:paraId="7721D919" w14:textId="621201BE" w:rsidR="007B0A89" w:rsidRPr="00780F24" w:rsidRDefault="003F0A98" w:rsidP="002038F6">
      <w:pPr>
        <w:pStyle w:val="BodyText"/>
        <w:spacing w:after="240"/>
      </w:pPr>
      <w:r w:rsidRPr="00780F24">
        <w:lastRenderedPageBreak/>
        <w:t>There being no further business</w:t>
      </w:r>
      <w:r w:rsidR="00B97531" w:rsidRPr="00780F24">
        <w:t>,</w:t>
      </w:r>
      <w:r w:rsidR="0010598E">
        <w:t xml:space="preserve"> it was moved by </w:t>
      </w:r>
      <w:r w:rsidR="00463DB0">
        <w:t>Smock</w:t>
      </w:r>
      <w:r w:rsidR="003C1219">
        <w:t>,</w:t>
      </w:r>
      <w:r w:rsidR="0010598E">
        <w:t xml:space="preserve"> seconded by </w:t>
      </w:r>
      <w:r w:rsidR="00463DB0">
        <w:t>Schroeder</w:t>
      </w:r>
      <w:r w:rsidR="00B01360">
        <w:t xml:space="preserve"> t</w:t>
      </w:r>
      <w:r w:rsidR="0010598E">
        <w:t xml:space="preserve">o adjourn the meeting. Motion carried unanimously. The meeting was adjourned </w:t>
      </w:r>
      <w:r w:rsidR="00770FD4">
        <w:t xml:space="preserve">at </w:t>
      </w:r>
      <w:r w:rsidR="00463DB0">
        <w:t>10:26</w:t>
      </w:r>
      <w:r w:rsidR="00770FD4">
        <w:t xml:space="preserve"> AM.</w:t>
      </w:r>
    </w:p>
    <w:p w14:paraId="4C612086" w14:textId="4079934D" w:rsidR="007B0A89" w:rsidRPr="00780F24" w:rsidRDefault="003F0A98" w:rsidP="002038F6">
      <w:pPr>
        <w:pStyle w:val="BodyText"/>
      </w:pPr>
      <w:r w:rsidRPr="00780F24">
        <w:t>Respectfully submitted,</w:t>
      </w:r>
    </w:p>
    <w:p w14:paraId="1314C160" w14:textId="1E4B2F88" w:rsidR="007B0A89" w:rsidRPr="00780F24" w:rsidRDefault="007B0A89" w:rsidP="002038F6">
      <w:pPr>
        <w:pStyle w:val="BodyText"/>
      </w:pPr>
    </w:p>
    <w:p w14:paraId="456B3BF6" w14:textId="3DE8381D" w:rsidR="007B0A89" w:rsidRPr="00780F24" w:rsidRDefault="007B0A89" w:rsidP="002038F6">
      <w:pPr>
        <w:pStyle w:val="BodyText"/>
      </w:pPr>
    </w:p>
    <w:p w14:paraId="10BD9205" w14:textId="77777777" w:rsidR="007B0A89" w:rsidRPr="00780F24" w:rsidRDefault="007B0A89" w:rsidP="002038F6">
      <w:pPr>
        <w:pStyle w:val="BodyText"/>
      </w:pPr>
    </w:p>
    <w:p w14:paraId="3425E9AD" w14:textId="0B0F1322" w:rsidR="007B0A89" w:rsidRPr="00780F24" w:rsidRDefault="0020396D" w:rsidP="002038F6">
      <w:pPr>
        <w:pStyle w:val="BodyText"/>
      </w:pPr>
      <w:r>
        <w:t xml:space="preserve">Aldina Dautović </w:t>
      </w:r>
    </w:p>
    <w:p w14:paraId="18237927" w14:textId="459C868D" w:rsidR="005B2500" w:rsidRPr="00780F24" w:rsidRDefault="003F0A98" w:rsidP="000272C6">
      <w:pPr>
        <w:pStyle w:val="BodyText"/>
        <w:ind w:right="317"/>
      </w:pPr>
      <w:r w:rsidRPr="00780F24">
        <w:t>Secretary</w:t>
      </w:r>
    </w:p>
    <w:sectPr w:rsidR="005B2500" w:rsidRPr="00780F24" w:rsidSect="00504DCD">
      <w:footerReference w:type="default" r:id="rId7"/>
      <w:pgSz w:w="12240" w:h="15840"/>
      <w:pgMar w:top="1152" w:right="1296" w:bottom="1152" w:left="1296" w:header="0" w:footer="3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224ACD" w14:textId="77777777" w:rsidR="003B7246" w:rsidRDefault="003F0A98">
      <w:r>
        <w:separator/>
      </w:r>
    </w:p>
  </w:endnote>
  <w:endnote w:type="continuationSeparator" w:id="0">
    <w:p w14:paraId="1A12D3A4" w14:textId="77777777" w:rsidR="003B7246" w:rsidRDefault="003F0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F6AF9D" w14:textId="3F9C91BE" w:rsidR="005B2500" w:rsidRDefault="004B4892">
    <w:pPr>
      <w:pStyle w:val="BodyText"/>
      <w:spacing w:line="14" w:lineRule="auto"/>
    </w:pPr>
    <w:r>
      <w:rPr>
        <w:noProof/>
      </w:rPr>
      <mc:AlternateContent>
        <mc:Choice Requires="wps">
          <w:drawing>
            <wp:anchor distT="0" distB="0" distL="114300" distR="114300" simplePos="0" relativeHeight="251657728" behindDoc="1" locked="0" layoutInCell="1" allowOverlap="1" wp14:anchorId="393AFA59" wp14:editId="5F2F960E">
              <wp:simplePos x="0" y="0"/>
              <wp:positionH relativeFrom="page">
                <wp:posOffset>3813810</wp:posOffset>
              </wp:positionH>
              <wp:positionV relativeFrom="page">
                <wp:posOffset>9702800</wp:posOffset>
              </wp:positionV>
              <wp:extent cx="147320"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2F06A" w14:textId="76E89058" w:rsidR="005B2500" w:rsidRDefault="005B2500">
                          <w:pPr>
                            <w:spacing w:line="245" w:lineRule="exact"/>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3AFA59" id="_x0000_t202" coordsize="21600,21600" o:spt="202" path="m,l,21600r21600,l21600,xe">
              <v:stroke joinstyle="miter"/>
              <v:path gradientshapeok="t" o:connecttype="rect"/>
            </v:shapetype>
            <v:shape id="Text Box 1" o:spid="_x0000_s1026" type="#_x0000_t202" style="position:absolute;margin-left:300.3pt;margin-top:764pt;width:11.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" filled="f" stroked="f">
              <v:textbox inset="0,0,0,0">
                <w:txbxContent>
                  <w:p w14:paraId="26A2F06A" w14:textId="76E89058" w:rsidR="005B2500" w:rsidRDefault="005B2500">
                    <w:pPr>
                      <w:spacing w:line="245" w:lineRule="exact"/>
                      <w:ind w:left="6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EB8152" w14:textId="77777777" w:rsidR="003B7246" w:rsidRDefault="003F0A98">
      <w:r>
        <w:separator/>
      </w:r>
    </w:p>
  </w:footnote>
  <w:footnote w:type="continuationSeparator" w:id="0">
    <w:p w14:paraId="7C4B1870" w14:textId="77777777" w:rsidR="003B7246" w:rsidRDefault="003F0A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B91DD7"/>
    <w:multiLevelType w:val="hybridMultilevel"/>
    <w:tmpl w:val="5C98BAB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B281B06"/>
    <w:multiLevelType w:val="hybridMultilevel"/>
    <w:tmpl w:val="A2BECFCE"/>
    <w:lvl w:ilvl="0" w:tplc="BC5E083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084817">
    <w:abstractNumId w:val="1"/>
  </w:num>
  <w:num w:numId="2" w16cid:durableId="644310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500"/>
    <w:rsid w:val="000003CA"/>
    <w:rsid w:val="00001819"/>
    <w:rsid w:val="000033C7"/>
    <w:rsid w:val="00004802"/>
    <w:rsid w:val="00005816"/>
    <w:rsid w:val="000272C6"/>
    <w:rsid w:val="00030D01"/>
    <w:rsid w:val="000373FE"/>
    <w:rsid w:val="00041C22"/>
    <w:rsid w:val="00044061"/>
    <w:rsid w:val="00063E90"/>
    <w:rsid w:val="00067446"/>
    <w:rsid w:val="00075693"/>
    <w:rsid w:val="00075FA4"/>
    <w:rsid w:val="000856F4"/>
    <w:rsid w:val="00087D32"/>
    <w:rsid w:val="00092D67"/>
    <w:rsid w:val="00093051"/>
    <w:rsid w:val="000A08BD"/>
    <w:rsid w:val="000A296B"/>
    <w:rsid w:val="000A5248"/>
    <w:rsid w:val="000B2FCF"/>
    <w:rsid w:val="000B32D7"/>
    <w:rsid w:val="000B4B8A"/>
    <w:rsid w:val="000B4F6B"/>
    <w:rsid w:val="000C50A3"/>
    <w:rsid w:val="000C58B2"/>
    <w:rsid w:val="000C7824"/>
    <w:rsid w:val="000C7F91"/>
    <w:rsid w:val="000D20C4"/>
    <w:rsid w:val="000D3DB3"/>
    <w:rsid w:val="000D48A0"/>
    <w:rsid w:val="000D7128"/>
    <w:rsid w:val="000D7E3A"/>
    <w:rsid w:val="000E3EA6"/>
    <w:rsid w:val="000E5626"/>
    <w:rsid w:val="000E5B37"/>
    <w:rsid w:val="000F0A43"/>
    <w:rsid w:val="000F159F"/>
    <w:rsid w:val="001020B0"/>
    <w:rsid w:val="00102F2D"/>
    <w:rsid w:val="0010598E"/>
    <w:rsid w:val="00106603"/>
    <w:rsid w:val="0010665F"/>
    <w:rsid w:val="00110065"/>
    <w:rsid w:val="001106F8"/>
    <w:rsid w:val="00110A38"/>
    <w:rsid w:val="00111A0F"/>
    <w:rsid w:val="00114C8D"/>
    <w:rsid w:val="0011680D"/>
    <w:rsid w:val="00116F7F"/>
    <w:rsid w:val="00117E5D"/>
    <w:rsid w:val="00120C7F"/>
    <w:rsid w:val="00126565"/>
    <w:rsid w:val="00137F83"/>
    <w:rsid w:val="001424B9"/>
    <w:rsid w:val="0015110C"/>
    <w:rsid w:val="0015112D"/>
    <w:rsid w:val="00152769"/>
    <w:rsid w:val="0015704C"/>
    <w:rsid w:val="001639CF"/>
    <w:rsid w:val="001656FD"/>
    <w:rsid w:val="00167F1F"/>
    <w:rsid w:val="00171BBA"/>
    <w:rsid w:val="00184477"/>
    <w:rsid w:val="00187C16"/>
    <w:rsid w:val="00187E02"/>
    <w:rsid w:val="001934F3"/>
    <w:rsid w:val="001B2E4C"/>
    <w:rsid w:val="001B4CCA"/>
    <w:rsid w:val="001C36A0"/>
    <w:rsid w:val="001D0B67"/>
    <w:rsid w:val="001D32B2"/>
    <w:rsid w:val="001D7D28"/>
    <w:rsid w:val="001E0EC4"/>
    <w:rsid w:val="001E5352"/>
    <w:rsid w:val="001F2245"/>
    <w:rsid w:val="001F3090"/>
    <w:rsid w:val="001F3BA3"/>
    <w:rsid w:val="001F404D"/>
    <w:rsid w:val="00202439"/>
    <w:rsid w:val="002032B0"/>
    <w:rsid w:val="002038F6"/>
    <w:rsid w:val="0020396D"/>
    <w:rsid w:val="00206B67"/>
    <w:rsid w:val="00213862"/>
    <w:rsid w:val="00216D49"/>
    <w:rsid w:val="002326B0"/>
    <w:rsid w:val="00234FC3"/>
    <w:rsid w:val="0024284B"/>
    <w:rsid w:val="002563F2"/>
    <w:rsid w:val="0026052F"/>
    <w:rsid w:val="002624E1"/>
    <w:rsid w:val="00262B0E"/>
    <w:rsid w:val="00263B9B"/>
    <w:rsid w:val="0027070E"/>
    <w:rsid w:val="00276C16"/>
    <w:rsid w:val="00282231"/>
    <w:rsid w:val="002A0EF3"/>
    <w:rsid w:val="002A30E0"/>
    <w:rsid w:val="002B1795"/>
    <w:rsid w:val="002B4DFA"/>
    <w:rsid w:val="002C1127"/>
    <w:rsid w:val="002C12E6"/>
    <w:rsid w:val="002C5F09"/>
    <w:rsid w:val="002E4B44"/>
    <w:rsid w:val="002E510F"/>
    <w:rsid w:val="002E643F"/>
    <w:rsid w:val="002E651A"/>
    <w:rsid w:val="002F26E6"/>
    <w:rsid w:val="002F3A2D"/>
    <w:rsid w:val="00306EB4"/>
    <w:rsid w:val="0030747B"/>
    <w:rsid w:val="0033144D"/>
    <w:rsid w:val="00331CBB"/>
    <w:rsid w:val="00334CF6"/>
    <w:rsid w:val="00335F39"/>
    <w:rsid w:val="00341AC8"/>
    <w:rsid w:val="0034520D"/>
    <w:rsid w:val="00345C42"/>
    <w:rsid w:val="0035342D"/>
    <w:rsid w:val="0035539E"/>
    <w:rsid w:val="00361357"/>
    <w:rsid w:val="00361558"/>
    <w:rsid w:val="0036280D"/>
    <w:rsid w:val="003632A8"/>
    <w:rsid w:val="00363D8C"/>
    <w:rsid w:val="00364C94"/>
    <w:rsid w:val="00364F21"/>
    <w:rsid w:val="00375709"/>
    <w:rsid w:val="00384C0C"/>
    <w:rsid w:val="00391FC6"/>
    <w:rsid w:val="0039324A"/>
    <w:rsid w:val="00393488"/>
    <w:rsid w:val="00395E4A"/>
    <w:rsid w:val="003A1328"/>
    <w:rsid w:val="003A28EC"/>
    <w:rsid w:val="003A5B8D"/>
    <w:rsid w:val="003B3E1D"/>
    <w:rsid w:val="003B7246"/>
    <w:rsid w:val="003C1219"/>
    <w:rsid w:val="003C17A0"/>
    <w:rsid w:val="003C507A"/>
    <w:rsid w:val="003C6386"/>
    <w:rsid w:val="003D1088"/>
    <w:rsid w:val="003E2472"/>
    <w:rsid w:val="003F0A98"/>
    <w:rsid w:val="003F2DEF"/>
    <w:rsid w:val="00404251"/>
    <w:rsid w:val="004178A4"/>
    <w:rsid w:val="00421797"/>
    <w:rsid w:val="004231B4"/>
    <w:rsid w:val="00430C01"/>
    <w:rsid w:val="0043292C"/>
    <w:rsid w:val="00442720"/>
    <w:rsid w:val="00444A0F"/>
    <w:rsid w:val="00444E6C"/>
    <w:rsid w:val="00445828"/>
    <w:rsid w:val="00446C8A"/>
    <w:rsid w:val="00450BCD"/>
    <w:rsid w:val="00451DF9"/>
    <w:rsid w:val="00452A3C"/>
    <w:rsid w:val="0046290D"/>
    <w:rsid w:val="00463DB0"/>
    <w:rsid w:val="004708ED"/>
    <w:rsid w:val="004713ED"/>
    <w:rsid w:val="0047761D"/>
    <w:rsid w:val="004901F0"/>
    <w:rsid w:val="00493276"/>
    <w:rsid w:val="004A2FCB"/>
    <w:rsid w:val="004A5A8C"/>
    <w:rsid w:val="004A7DAA"/>
    <w:rsid w:val="004B1BFD"/>
    <w:rsid w:val="004B3B35"/>
    <w:rsid w:val="004B4892"/>
    <w:rsid w:val="004B7E2F"/>
    <w:rsid w:val="004E1DC4"/>
    <w:rsid w:val="004E29A6"/>
    <w:rsid w:val="004E2DE7"/>
    <w:rsid w:val="004E3646"/>
    <w:rsid w:val="004F0983"/>
    <w:rsid w:val="004F1281"/>
    <w:rsid w:val="004F79AA"/>
    <w:rsid w:val="00500F17"/>
    <w:rsid w:val="00501DE0"/>
    <w:rsid w:val="00503B27"/>
    <w:rsid w:val="00504DCD"/>
    <w:rsid w:val="00504F63"/>
    <w:rsid w:val="005053C3"/>
    <w:rsid w:val="00507211"/>
    <w:rsid w:val="0050768D"/>
    <w:rsid w:val="00507E16"/>
    <w:rsid w:val="00516006"/>
    <w:rsid w:val="005238F4"/>
    <w:rsid w:val="00527772"/>
    <w:rsid w:val="00530BFD"/>
    <w:rsid w:val="00540AF7"/>
    <w:rsid w:val="00540F6D"/>
    <w:rsid w:val="00542CA4"/>
    <w:rsid w:val="0054576C"/>
    <w:rsid w:val="00551C71"/>
    <w:rsid w:val="00551DD5"/>
    <w:rsid w:val="00567039"/>
    <w:rsid w:val="00574855"/>
    <w:rsid w:val="00574AB9"/>
    <w:rsid w:val="00575EA4"/>
    <w:rsid w:val="005767B0"/>
    <w:rsid w:val="00581458"/>
    <w:rsid w:val="00582240"/>
    <w:rsid w:val="00583DC7"/>
    <w:rsid w:val="005901C6"/>
    <w:rsid w:val="00591387"/>
    <w:rsid w:val="0059411C"/>
    <w:rsid w:val="005962AC"/>
    <w:rsid w:val="005A0217"/>
    <w:rsid w:val="005A10EB"/>
    <w:rsid w:val="005A56D6"/>
    <w:rsid w:val="005A5E1A"/>
    <w:rsid w:val="005B2500"/>
    <w:rsid w:val="005B51A5"/>
    <w:rsid w:val="005D496D"/>
    <w:rsid w:val="005D63FE"/>
    <w:rsid w:val="005D7BC3"/>
    <w:rsid w:val="005E40BE"/>
    <w:rsid w:val="006026C5"/>
    <w:rsid w:val="00612E3F"/>
    <w:rsid w:val="00612F87"/>
    <w:rsid w:val="006172F2"/>
    <w:rsid w:val="00622128"/>
    <w:rsid w:val="00625051"/>
    <w:rsid w:val="00625328"/>
    <w:rsid w:val="00634AFC"/>
    <w:rsid w:val="00636A34"/>
    <w:rsid w:val="006524A9"/>
    <w:rsid w:val="00654CDF"/>
    <w:rsid w:val="00657466"/>
    <w:rsid w:val="00657DCB"/>
    <w:rsid w:val="006603A0"/>
    <w:rsid w:val="00665134"/>
    <w:rsid w:val="00665C32"/>
    <w:rsid w:val="00666025"/>
    <w:rsid w:val="0066797D"/>
    <w:rsid w:val="00674000"/>
    <w:rsid w:val="0067436B"/>
    <w:rsid w:val="00674459"/>
    <w:rsid w:val="006800D9"/>
    <w:rsid w:val="00683B71"/>
    <w:rsid w:val="00690AAF"/>
    <w:rsid w:val="006921DF"/>
    <w:rsid w:val="006932AF"/>
    <w:rsid w:val="006947EA"/>
    <w:rsid w:val="006A42DB"/>
    <w:rsid w:val="006A7C13"/>
    <w:rsid w:val="006A7DFA"/>
    <w:rsid w:val="006B629E"/>
    <w:rsid w:val="006D6053"/>
    <w:rsid w:val="006E2A07"/>
    <w:rsid w:val="006E326C"/>
    <w:rsid w:val="006F6820"/>
    <w:rsid w:val="006F6E55"/>
    <w:rsid w:val="006F6FDA"/>
    <w:rsid w:val="006F7ADC"/>
    <w:rsid w:val="0070238A"/>
    <w:rsid w:val="00705112"/>
    <w:rsid w:val="007069F7"/>
    <w:rsid w:val="00713159"/>
    <w:rsid w:val="00716105"/>
    <w:rsid w:val="0071746A"/>
    <w:rsid w:val="00717C6C"/>
    <w:rsid w:val="00721BDE"/>
    <w:rsid w:val="00725467"/>
    <w:rsid w:val="0072587E"/>
    <w:rsid w:val="007263D5"/>
    <w:rsid w:val="00730E70"/>
    <w:rsid w:val="007313C8"/>
    <w:rsid w:val="007324D4"/>
    <w:rsid w:val="0073298F"/>
    <w:rsid w:val="00735655"/>
    <w:rsid w:val="0074042D"/>
    <w:rsid w:val="00743D92"/>
    <w:rsid w:val="00745983"/>
    <w:rsid w:val="007475B0"/>
    <w:rsid w:val="00753062"/>
    <w:rsid w:val="007539CC"/>
    <w:rsid w:val="007604C9"/>
    <w:rsid w:val="00763685"/>
    <w:rsid w:val="007640E4"/>
    <w:rsid w:val="00770FD4"/>
    <w:rsid w:val="00772419"/>
    <w:rsid w:val="00780F24"/>
    <w:rsid w:val="00782451"/>
    <w:rsid w:val="007873CA"/>
    <w:rsid w:val="007B0A89"/>
    <w:rsid w:val="007B4778"/>
    <w:rsid w:val="007B4D06"/>
    <w:rsid w:val="007B5E63"/>
    <w:rsid w:val="007B70CB"/>
    <w:rsid w:val="007C1E07"/>
    <w:rsid w:val="007C1FAE"/>
    <w:rsid w:val="007C3195"/>
    <w:rsid w:val="007C3F18"/>
    <w:rsid w:val="007C4E3A"/>
    <w:rsid w:val="007D1F08"/>
    <w:rsid w:val="007D5534"/>
    <w:rsid w:val="007E7DE0"/>
    <w:rsid w:val="007F1BDC"/>
    <w:rsid w:val="007F4E3A"/>
    <w:rsid w:val="007F70F7"/>
    <w:rsid w:val="007F7ECC"/>
    <w:rsid w:val="008014D9"/>
    <w:rsid w:val="008016FE"/>
    <w:rsid w:val="008104F3"/>
    <w:rsid w:val="00810BE4"/>
    <w:rsid w:val="00814EAA"/>
    <w:rsid w:val="00814EB3"/>
    <w:rsid w:val="00816FA8"/>
    <w:rsid w:val="00822344"/>
    <w:rsid w:val="008242E4"/>
    <w:rsid w:val="00825E81"/>
    <w:rsid w:val="00831D95"/>
    <w:rsid w:val="00833973"/>
    <w:rsid w:val="00837824"/>
    <w:rsid w:val="00843855"/>
    <w:rsid w:val="00847E81"/>
    <w:rsid w:val="00847F96"/>
    <w:rsid w:val="00852F52"/>
    <w:rsid w:val="00865A7C"/>
    <w:rsid w:val="00870636"/>
    <w:rsid w:val="00872C24"/>
    <w:rsid w:val="00875F5F"/>
    <w:rsid w:val="0087754C"/>
    <w:rsid w:val="00884F00"/>
    <w:rsid w:val="00886CF1"/>
    <w:rsid w:val="0089177E"/>
    <w:rsid w:val="00892316"/>
    <w:rsid w:val="008937A9"/>
    <w:rsid w:val="00894D7A"/>
    <w:rsid w:val="008961D7"/>
    <w:rsid w:val="008A1EFA"/>
    <w:rsid w:val="008A471A"/>
    <w:rsid w:val="008A5B65"/>
    <w:rsid w:val="008B13FC"/>
    <w:rsid w:val="008B70E9"/>
    <w:rsid w:val="008C7889"/>
    <w:rsid w:val="008D351B"/>
    <w:rsid w:val="008D452C"/>
    <w:rsid w:val="008F3A48"/>
    <w:rsid w:val="008F646A"/>
    <w:rsid w:val="008F773D"/>
    <w:rsid w:val="00900526"/>
    <w:rsid w:val="00901DF5"/>
    <w:rsid w:val="00902EDE"/>
    <w:rsid w:val="00903E54"/>
    <w:rsid w:val="009044E9"/>
    <w:rsid w:val="00904F2C"/>
    <w:rsid w:val="00905B71"/>
    <w:rsid w:val="00910F86"/>
    <w:rsid w:val="00911165"/>
    <w:rsid w:val="00917291"/>
    <w:rsid w:val="00920C95"/>
    <w:rsid w:val="0092404F"/>
    <w:rsid w:val="00927474"/>
    <w:rsid w:val="00927AC5"/>
    <w:rsid w:val="00931F6E"/>
    <w:rsid w:val="009347FD"/>
    <w:rsid w:val="00935DAE"/>
    <w:rsid w:val="00935DEF"/>
    <w:rsid w:val="00955F10"/>
    <w:rsid w:val="00960AE6"/>
    <w:rsid w:val="00960E94"/>
    <w:rsid w:val="00962AC0"/>
    <w:rsid w:val="00962CE9"/>
    <w:rsid w:val="0096680A"/>
    <w:rsid w:val="0097251D"/>
    <w:rsid w:val="00972E8D"/>
    <w:rsid w:val="009748ED"/>
    <w:rsid w:val="009839E8"/>
    <w:rsid w:val="0098516F"/>
    <w:rsid w:val="0099640D"/>
    <w:rsid w:val="009A22C7"/>
    <w:rsid w:val="009A2E88"/>
    <w:rsid w:val="009B0897"/>
    <w:rsid w:val="009B3F97"/>
    <w:rsid w:val="009B524F"/>
    <w:rsid w:val="009C181E"/>
    <w:rsid w:val="009C4AE3"/>
    <w:rsid w:val="009C74A8"/>
    <w:rsid w:val="009D51BC"/>
    <w:rsid w:val="009E04AA"/>
    <w:rsid w:val="009E13BF"/>
    <w:rsid w:val="00A01BF3"/>
    <w:rsid w:val="00A01F93"/>
    <w:rsid w:val="00A032B8"/>
    <w:rsid w:val="00A1567C"/>
    <w:rsid w:val="00A1580A"/>
    <w:rsid w:val="00A20C95"/>
    <w:rsid w:val="00A2292A"/>
    <w:rsid w:val="00A229C1"/>
    <w:rsid w:val="00A22BB0"/>
    <w:rsid w:val="00A3406A"/>
    <w:rsid w:val="00A370A5"/>
    <w:rsid w:val="00A40B19"/>
    <w:rsid w:val="00A442CC"/>
    <w:rsid w:val="00A44CE2"/>
    <w:rsid w:val="00A47DFC"/>
    <w:rsid w:val="00A520BD"/>
    <w:rsid w:val="00A537D7"/>
    <w:rsid w:val="00A56338"/>
    <w:rsid w:val="00A56FA3"/>
    <w:rsid w:val="00A6242F"/>
    <w:rsid w:val="00A62C68"/>
    <w:rsid w:val="00A63F1E"/>
    <w:rsid w:val="00A659B1"/>
    <w:rsid w:val="00A65F05"/>
    <w:rsid w:val="00A71220"/>
    <w:rsid w:val="00A76373"/>
    <w:rsid w:val="00A771B4"/>
    <w:rsid w:val="00A83979"/>
    <w:rsid w:val="00A84651"/>
    <w:rsid w:val="00A86931"/>
    <w:rsid w:val="00A92D53"/>
    <w:rsid w:val="00A938B3"/>
    <w:rsid w:val="00A96F5E"/>
    <w:rsid w:val="00A97B5E"/>
    <w:rsid w:val="00AA10CE"/>
    <w:rsid w:val="00AB01C8"/>
    <w:rsid w:val="00AB23FB"/>
    <w:rsid w:val="00AB5AD3"/>
    <w:rsid w:val="00AC06CF"/>
    <w:rsid w:val="00AC1F84"/>
    <w:rsid w:val="00AC2737"/>
    <w:rsid w:val="00AC3728"/>
    <w:rsid w:val="00AD000F"/>
    <w:rsid w:val="00AD50E8"/>
    <w:rsid w:val="00AE5CAF"/>
    <w:rsid w:val="00AF1ED0"/>
    <w:rsid w:val="00B00301"/>
    <w:rsid w:val="00B01360"/>
    <w:rsid w:val="00B13269"/>
    <w:rsid w:val="00B245F0"/>
    <w:rsid w:val="00B24ED8"/>
    <w:rsid w:val="00B321FC"/>
    <w:rsid w:val="00B375CF"/>
    <w:rsid w:val="00B43E16"/>
    <w:rsid w:val="00B45CF2"/>
    <w:rsid w:val="00B47BD8"/>
    <w:rsid w:val="00B64B16"/>
    <w:rsid w:val="00B67E9D"/>
    <w:rsid w:val="00B70E38"/>
    <w:rsid w:val="00B7505F"/>
    <w:rsid w:val="00B75359"/>
    <w:rsid w:val="00B8170B"/>
    <w:rsid w:val="00B819CC"/>
    <w:rsid w:val="00B93DCF"/>
    <w:rsid w:val="00B94681"/>
    <w:rsid w:val="00B96692"/>
    <w:rsid w:val="00B9719D"/>
    <w:rsid w:val="00B97531"/>
    <w:rsid w:val="00BA3377"/>
    <w:rsid w:val="00BA58D4"/>
    <w:rsid w:val="00BA6894"/>
    <w:rsid w:val="00BB6293"/>
    <w:rsid w:val="00BC161B"/>
    <w:rsid w:val="00BC368B"/>
    <w:rsid w:val="00BC5349"/>
    <w:rsid w:val="00BC5A6E"/>
    <w:rsid w:val="00BC61BD"/>
    <w:rsid w:val="00BD6989"/>
    <w:rsid w:val="00BD7B54"/>
    <w:rsid w:val="00BE08EE"/>
    <w:rsid w:val="00BE459C"/>
    <w:rsid w:val="00BF34D1"/>
    <w:rsid w:val="00BF6679"/>
    <w:rsid w:val="00BF73EE"/>
    <w:rsid w:val="00C03C0C"/>
    <w:rsid w:val="00C04D9D"/>
    <w:rsid w:val="00C07667"/>
    <w:rsid w:val="00C14A1F"/>
    <w:rsid w:val="00C2139C"/>
    <w:rsid w:val="00C223B1"/>
    <w:rsid w:val="00C22AFB"/>
    <w:rsid w:val="00C22CB4"/>
    <w:rsid w:val="00C27233"/>
    <w:rsid w:val="00C30E6A"/>
    <w:rsid w:val="00C312EB"/>
    <w:rsid w:val="00C33CE2"/>
    <w:rsid w:val="00C451B1"/>
    <w:rsid w:val="00C45986"/>
    <w:rsid w:val="00C500B9"/>
    <w:rsid w:val="00C5168E"/>
    <w:rsid w:val="00C536FB"/>
    <w:rsid w:val="00C660C6"/>
    <w:rsid w:val="00C66DE8"/>
    <w:rsid w:val="00C72A6D"/>
    <w:rsid w:val="00C74911"/>
    <w:rsid w:val="00C813A6"/>
    <w:rsid w:val="00C85516"/>
    <w:rsid w:val="00C87FFA"/>
    <w:rsid w:val="00C90F23"/>
    <w:rsid w:val="00CA6DF3"/>
    <w:rsid w:val="00CA7C58"/>
    <w:rsid w:val="00CA7FA5"/>
    <w:rsid w:val="00CB506E"/>
    <w:rsid w:val="00CB5267"/>
    <w:rsid w:val="00CB785E"/>
    <w:rsid w:val="00CB78BD"/>
    <w:rsid w:val="00CC293A"/>
    <w:rsid w:val="00CC7900"/>
    <w:rsid w:val="00CD06F7"/>
    <w:rsid w:val="00CD16A6"/>
    <w:rsid w:val="00CD1728"/>
    <w:rsid w:val="00CE0113"/>
    <w:rsid w:val="00CE7281"/>
    <w:rsid w:val="00CF5607"/>
    <w:rsid w:val="00CF6EE8"/>
    <w:rsid w:val="00D01293"/>
    <w:rsid w:val="00D10F85"/>
    <w:rsid w:val="00D1229B"/>
    <w:rsid w:val="00D146AB"/>
    <w:rsid w:val="00D21059"/>
    <w:rsid w:val="00D23B7C"/>
    <w:rsid w:val="00D25236"/>
    <w:rsid w:val="00D367FB"/>
    <w:rsid w:val="00D37C1F"/>
    <w:rsid w:val="00D40AB0"/>
    <w:rsid w:val="00D43C00"/>
    <w:rsid w:val="00D46EB9"/>
    <w:rsid w:val="00D53616"/>
    <w:rsid w:val="00D65C6C"/>
    <w:rsid w:val="00D70BCE"/>
    <w:rsid w:val="00D73DC9"/>
    <w:rsid w:val="00D752F5"/>
    <w:rsid w:val="00D77573"/>
    <w:rsid w:val="00D82EFC"/>
    <w:rsid w:val="00D86822"/>
    <w:rsid w:val="00D878BA"/>
    <w:rsid w:val="00D957A7"/>
    <w:rsid w:val="00D97EC9"/>
    <w:rsid w:val="00DB4B96"/>
    <w:rsid w:val="00DB6D39"/>
    <w:rsid w:val="00DC0A24"/>
    <w:rsid w:val="00DC2796"/>
    <w:rsid w:val="00DC45BD"/>
    <w:rsid w:val="00DC53CF"/>
    <w:rsid w:val="00DC7FCC"/>
    <w:rsid w:val="00DD4C5C"/>
    <w:rsid w:val="00DE087A"/>
    <w:rsid w:val="00DE102C"/>
    <w:rsid w:val="00DE6F09"/>
    <w:rsid w:val="00DF3569"/>
    <w:rsid w:val="00DF618E"/>
    <w:rsid w:val="00DF7109"/>
    <w:rsid w:val="00DF7EF3"/>
    <w:rsid w:val="00E02347"/>
    <w:rsid w:val="00E04072"/>
    <w:rsid w:val="00E06809"/>
    <w:rsid w:val="00E074A8"/>
    <w:rsid w:val="00E128BD"/>
    <w:rsid w:val="00E12AEA"/>
    <w:rsid w:val="00E22D09"/>
    <w:rsid w:val="00E23B9F"/>
    <w:rsid w:val="00E25B7A"/>
    <w:rsid w:val="00E26A3F"/>
    <w:rsid w:val="00E26DAB"/>
    <w:rsid w:val="00E27500"/>
    <w:rsid w:val="00E309D4"/>
    <w:rsid w:val="00E30C41"/>
    <w:rsid w:val="00E32B08"/>
    <w:rsid w:val="00E33AC1"/>
    <w:rsid w:val="00E34196"/>
    <w:rsid w:val="00E3549C"/>
    <w:rsid w:val="00E3699C"/>
    <w:rsid w:val="00E42AC8"/>
    <w:rsid w:val="00E44BDE"/>
    <w:rsid w:val="00E458A9"/>
    <w:rsid w:val="00E46382"/>
    <w:rsid w:val="00E52062"/>
    <w:rsid w:val="00E574E0"/>
    <w:rsid w:val="00E57F2B"/>
    <w:rsid w:val="00E64A6A"/>
    <w:rsid w:val="00E65048"/>
    <w:rsid w:val="00E65BF6"/>
    <w:rsid w:val="00E72126"/>
    <w:rsid w:val="00E7274A"/>
    <w:rsid w:val="00E74386"/>
    <w:rsid w:val="00E80F1E"/>
    <w:rsid w:val="00E92B12"/>
    <w:rsid w:val="00E94057"/>
    <w:rsid w:val="00E96B3A"/>
    <w:rsid w:val="00EA0954"/>
    <w:rsid w:val="00EA3338"/>
    <w:rsid w:val="00EA5C28"/>
    <w:rsid w:val="00EB1683"/>
    <w:rsid w:val="00EB3E8F"/>
    <w:rsid w:val="00EB5594"/>
    <w:rsid w:val="00EB55BF"/>
    <w:rsid w:val="00EC58F1"/>
    <w:rsid w:val="00EC6CBA"/>
    <w:rsid w:val="00EC771A"/>
    <w:rsid w:val="00ED4425"/>
    <w:rsid w:val="00ED6B3D"/>
    <w:rsid w:val="00ED79E4"/>
    <w:rsid w:val="00EE155A"/>
    <w:rsid w:val="00EE169B"/>
    <w:rsid w:val="00EF0676"/>
    <w:rsid w:val="00EF0BA1"/>
    <w:rsid w:val="00EF1CC8"/>
    <w:rsid w:val="00EF4881"/>
    <w:rsid w:val="00F00D91"/>
    <w:rsid w:val="00F04BF4"/>
    <w:rsid w:val="00F139D4"/>
    <w:rsid w:val="00F1688D"/>
    <w:rsid w:val="00F170D5"/>
    <w:rsid w:val="00F20523"/>
    <w:rsid w:val="00F231E5"/>
    <w:rsid w:val="00F30008"/>
    <w:rsid w:val="00F31DDD"/>
    <w:rsid w:val="00F32409"/>
    <w:rsid w:val="00F32BF3"/>
    <w:rsid w:val="00F356D5"/>
    <w:rsid w:val="00F35D42"/>
    <w:rsid w:val="00F37960"/>
    <w:rsid w:val="00F4498D"/>
    <w:rsid w:val="00F54C03"/>
    <w:rsid w:val="00F559F4"/>
    <w:rsid w:val="00F55B12"/>
    <w:rsid w:val="00F61582"/>
    <w:rsid w:val="00F641BF"/>
    <w:rsid w:val="00F67F48"/>
    <w:rsid w:val="00F73DF7"/>
    <w:rsid w:val="00F7431E"/>
    <w:rsid w:val="00F8369D"/>
    <w:rsid w:val="00F83D5F"/>
    <w:rsid w:val="00F92D7E"/>
    <w:rsid w:val="00F953E6"/>
    <w:rsid w:val="00F97973"/>
    <w:rsid w:val="00FA2AD5"/>
    <w:rsid w:val="00FA4177"/>
    <w:rsid w:val="00FB3142"/>
    <w:rsid w:val="00FB375E"/>
    <w:rsid w:val="00FB540F"/>
    <w:rsid w:val="00FB5ECC"/>
    <w:rsid w:val="00FB6B91"/>
    <w:rsid w:val="00FC3AD2"/>
    <w:rsid w:val="00FC444A"/>
    <w:rsid w:val="00FC4F1D"/>
    <w:rsid w:val="00FC5E49"/>
    <w:rsid w:val="00FC6765"/>
    <w:rsid w:val="00FC6955"/>
    <w:rsid w:val="00FC78EE"/>
    <w:rsid w:val="00FD2143"/>
    <w:rsid w:val="00FD27B4"/>
    <w:rsid w:val="00FD7FCA"/>
    <w:rsid w:val="00FE7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1662C"/>
  <w15:docId w15:val="{56BC397A-79C1-4837-8461-37F6D51B1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760" w:right="1773" w:hanging="9"/>
      <w:jc w:val="center"/>
      <w:outlineLvl w:val="0"/>
    </w:pPr>
    <w:rPr>
      <w:b/>
      <w:bCs/>
      <w:sz w:val="24"/>
      <w:szCs w:val="24"/>
    </w:rPr>
  </w:style>
  <w:style w:type="paragraph" w:styleId="Heading2">
    <w:name w:val="heading 2"/>
    <w:basedOn w:val="Normal"/>
    <w:uiPriority w:val="9"/>
    <w:unhideWhenUsed/>
    <w:qFormat/>
    <w:pPr>
      <w:ind w:left="116"/>
      <w:outlineLvl w:val="1"/>
    </w:pPr>
    <w:rPr>
      <w:b/>
      <w:bCs/>
      <w:sz w:val="20"/>
      <w:szCs w:val="20"/>
    </w:rPr>
  </w:style>
  <w:style w:type="paragraph" w:styleId="Heading3">
    <w:name w:val="heading 3"/>
    <w:basedOn w:val="Normal"/>
    <w:next w:val="Normal"/>
    <w:link w:val="Heading3Char"/>
    <w:uiPriority w:val="9"/>
    <w:semiHidden/>
    <w:unhideWhenUsed/>
    <w:qFormat/>
    <w:rsid w:val="001F309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36A34"/>
    <w:pPr>
      <w:tabs>
        <w:tab w:val="center" w:pos="4680"/>
        <w:tab w:val="right" w:pos="9360"/>
      </w:tabs>
    </w:pPr>
  </w:style>
  <w:style w:type="character" w:customStyle="1" w:styleId="HeaderChar">
    <w:name w:val="Header Char"/>
    <w:basedOn w:val="DefaultParagraphFont"/>
    <w:link w:val="Header"/>
    <w:uiPriority w:val="99"/>
    <w:rsid w:val="00636A34"/>
    <w:rPr>
      <w:rFonts w:ascii="Calibri" w:eastAsia="Calibri" w:hAnsi="Calibri" w:cs="Calibri"/>
      <w:lang w:bidi="en-US"/>
    </w:rPr>
  </w:style>
  <w:style w:type="paragraph" w:styleId="Footer">
    <w:name w:val="footer"/>
    <w:basedOn w:val="Normal"/>
    <w:link w:val="FooterChar"/>
    <w:uiPriority w:val="99"/>
    <w:unhideWhenUsed/>
    <w:rsid w:val="00636A34"/>
    <w:pPr>
      <w:tabs>
        <w:tab w:val="center" w:pos="4680"/>
        <w:tab w:val="right" w:pos="9360"/>
      </w:tabs>
    </w:pPr>
  </w:style>
  <w:style w:type="character" w:customStyle="1" w:styleId="FooterChar">
    <w:name w:val="Footer Char"/>
    <w:basedOn w:val="DefaultParagraphFont"/>
    <w:link w:val="Footer"/>
    <w:uiPriority w:val="99"/>
    <w:rsid w:val="00636A34"/>
    <w:rPr>
      <w:rFonts w:ascii="Calibri" w:eastAsia="Calibri" w:hAnsi="Calibri" w:cs="Calibri"/>
      <w:lang w:bidi="en-US"/>
    </w:rPr>
  </w:style>
  <w:style w:type="character" w:customStyle="1" w:styleId="Heading3Char">
    <w:name w:val="Heading 3 Char"/>
    <w:basedOn w:val="DefaultParagraphFont"/>
    <w:link w:val="Heading3"/>
    <w:uiPriority w:val="9"/>
    <w:semiHidden/>
    <w:rsid w:val="001F3090"/>
    <w:rPr>
      <w:rFonts w:asciiTheme="majorHAnsi" w:eastAsiaTheme="majorEastAsia" w:hAnsiTheme="majorHAnsi" w:cstheme="majorBidi"/>
      <w:color w:val="243F60" w:themeColor="accent1" w:themeShade="7F"/>
      <w:sz w:val="24"/>
      <w:szCs w:val="24"/>
      <w:lang w:bidi="en-US"/>
    </w:rPr>
  </w:style>
  <w:style w:type="character" w:styleId="Hyperlink">
    <w:name w:val="Hyperlink"/>
    <w:basedOn w:val="DefaultParagraphFont"/>
    <w:uiPriority w:val="99"/>
    <w:unhideWhenUsed/>
    <w:rsid w:val="00927474"/>
    <w:rPr>
      <w:color w:val="0000FF" w:themeColor="hyperlink"/>
      <w:u w:val="single"/>
    </w:rPr>
  </w:style>
  <w:style w:type="character" w:styleId="UnresolvedMention">
    <w:name w:val="Unresolved Mention"/>
    <w:basedOn w:val="DefaultParagraphFont"/>
    <w:uiPriority w:val="99"/>
    <w:semiHidden/>
    <w:unhideWhenUsed/>
    <w:rsid w:val="0027070E"/>
    <w:rPr>
      <w:color w:val="605E5C"/>
      <w:shd w:val="clear" w:color="auto" w:fill="E1DFDD"/>
    </w:rPr>
  </w:style>
  <w:style w:type="character" w:styleId="FollowedHyperlink">
    <w:name w:val="FollowedHyperlink"/>
    <w:basedOn w:val="DefaultParagraphFont"/>
    <w:uiPriority w:val="99"/>
    <w:semiHidden/>
    <w:unhideWhenUsed/>
    <w:rsid w:val="0027070E"/>
    <w:rPr>
      <w:color w:val="800080" w:themeColor="followedHyperlink"/>
      <w:u w:val="single"/>
    </w:rPr>
  </w:style>
  <w:style w:type="table" w:styleId="ListTable6Colorful">
    <w:name w:val="List Table 6 Colorful"/>
    <w:basedOn w:val="TableNormal"/>
    <w:uiPriority w:val="51"/>
    <w:rsid w:val="00126565"/>
    <w:pPr>
      <w:widowControl/>
      <w:autoSpaceDE/>
      <w:autoSpaceDN/>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DC7FCC"/>
    <w:pPr>
      <w:widowControl/>
      <w:autoSpaceDE/>
      <w:autoSpaceDN/>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BC368B"/>
    <w:rPr>
      <w:sz w:val="16"/>
      <w:szCs w:val="16"/>
    </w:rPr>
  </w:style>
  <w:style w:type="paragraph" w:styleId="CommentText">
    <w:name w:val="annotation text"/>
    <w:basedOn w:val="Normal"/>
    <w:link w:val="CommentTextChar"/>
    <w:uiPriority w:val="99"/>
    <w:unhideWhenUsed/>
    <w:rsid w:val="00BC368B"/>
    <w:rPr>
      <w:sz w:val="20"/>
      <w:szCs w:val="20"/>
    </w:rPr>
  </w:style>
  <w:style w:type="character" w:customStyle="1" w:styleId="CommentTextChar">
    <w:name w:val="Comment Text Char"/>
    <w:basedOn w:val="DefaultParagraphFont"/>
    <w:link w:val="CommentText"/>
    <w:uiPriority w:val="99"/>
    <w:rsid w:val="00BC368B"/>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BC368B"/>
    <w:rPr>
      <w:b/>
      <w:bCs/>
    </w:rPr>
  </w:style>
  <w:style w:type="character" w:customStyle="1" w:styleId="CommentSubjectChar">
    <w:name w:val="Comment Subject Char"/>
    <w:basedOn w:val="CommentTextChar"/>
    <w:link w:val="CommentSubject"/>
    <w:uiPriority w:val="99"/>
    <w:semiHidden/>
    <w:rsid w:val="00BC368B"/>
    <w:rPr>
      <w:rFonts w:ascii="Calibri" w:eastAsia="Calibri" w:hAnsi="Calibri" w:cs="Calibri"/>
      <w:b/>
      <w:bCs/>
      <w:sz w:val="20"/>
      <w:szCs w:val="20"/>
      <w:lang w:bidi="en-US"/>
    </w:rPr>
  </w:style>
  <w:style w:type="character" w:customStyle="1" w:styleId="BodyTextChar">
    <w:name w:val="Body Text Char"/>
    <w:basedOn w:val="DefaultParagraphFont"/>
    <w:link w:val="BodyText"/>
    <w:uiPriority w:val="1"/>
    <w:rsid w:val="00CA7FA5"/>
    <w:rPr>
      <w:rFonts w:ascii="Calibri" w:eastAsia="Calibri" w:hAnsi="Calibri" w:cs="Calibri"/>
      <w:sz w:val="20"/>
      <w:szCs w:val="20"/>
      <w:lang w:bidi="en-US"/>
    </w:rPr>
  </w:style>
  <w:style w:type="paragraph" w:styleId="Revision">
    <w:name w:val="Revision"/>
    <w:hidden/>
    <w:uiPriority w:val="99"/>
    <w:semiHidden/>
    <w:rsid w:val="007D5534"/>
    <w:pPr>
      <w:widowControl/>
      <w:autoSpaceDE/>
      <w:autoSpaceDN/>
    </w:pPr>
    <w:rPr>
      <w:rFonts w:ascii="Calibri" w:eastAsia="Calibri" w:hAnsi="Calibri" w:cs="Calibri"/>
      <w:lang w:bidi="en-US"/>
    </w:rPr>
  </w:style>
  <w:style w:type="table" w:styleId="TableGrid">
    <w:name w:val="Table Grid"/>
    <w:basedOn w:val="TableNormal"/>
    <w:uiPriority w:val="39"/>
    <w:rsid w:val="002428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904</TotalTime>
  <Pages>3</Pages>
  <Words>827</Words>
  <Characters>4718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BLACK HAWK METROPOLITAN AREA</vt:lpstr>
    </vt:vector>
  </TitlesOfParts>
  <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 HAWK METROPOLITAN AREA</dc:title>
  <dc:creator>Kyle Durant</dc:creator>
  <cp:lastModifiedBy>Aldina Dautovic</cp:lastModifiedBy>
  <cp:revision>76</cp:revision>
  <dcterms:created xsi:type="dcterms:W3CDTF">2023-11-28T18:03:00Z</dcterms:created>
  <dcterms:modified xsi:type="dcterms:W3CDTF">2024-05-20T16:50:00Z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2021-10-14T00:00:00Z</vt:filetime>
  </property>
  <property fmtid="{D5CDD505-2E9C-101B-9397-08002B2CF9AE}" pid="3" name="Creator">
    <vt:lpwstr>Microsoft® Word for Microsoft 365</vt:lpwstr>
  </property>
  <property fmtid="{D5CDD505-2E9C-101B-9397-08002B2CF9AE}" pid="4" name="LastSaved">
    <vt:filetime>2021-10-14T00:00:00Z</vt:filetime>
  </property>
</Properties>
</file>