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4E3E5A29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DD4664">
        <w:rPr>
          <w:rFonts w:ascii="Calibri" w:hAnsi="Calibri"/>
          <w:b/>
          <w:sz w:val="22"/>
          <w:szCs w:val="24"/>
        </w:rPr>
        <w:t>FEBRUARY</w:t>
      </w:r>
      <w:r w:rsidR="00057CA5">
        <w:rPr>
          <w:rFonts w:ascii="Calibri" w:hAnsi="Calibri"/>
          <w:b/>
          <w:sz w:val="22"/>
          <w:szCs w:val="24"/>
        </w:rPr>
        <w:t xml:space="preserve"> 1</w:t>
      </w:r>
      <w:r w:rsidR="00DD4664">
        <w:rPr>
          <w:rFonts w:ascii="Calibri" w:hAnsi="Calibri"/>
          <w:b/>
          <w:sz w:val="22"/>
          <w:szCs w:val="24"/>
        </w:rPr>
        <w:t>6</w:t>
      </w:r>
      <w:r>
        <w:rPr>
          <w:rFonts w:ascii="Calibri" w:hAnsi="Calibri"/>
          <w:b/>
          <w:sz w:val="22"/>
          <w:szCs w:val="24"/>
        </w:rPr>
        <w:t>,</w:t>
      </w:r>
      <w:r w:rsidRPr="00BB228E">
        <w:rPr>
          <w:rFonts w:ascii="Calibri" w:hAnsi="Calibri"/>
          <w:b/>
          <w:sz w:val="22"/>
          <w:szCs w:val="24"/>
        </w:rPr>
        <w:t xml:space="preserve"> 202</w:t>
      </w:r>
      <w:r w:rsidR="00057CA5">
        <w:rPr>
          <w:rFonts w:ascii="Calibri" w:hAnsi="Calibri"/>
          <w:b/>
          <w:sz w:val="22"/>
          <w:szCs w:val="24"/>
        </w:rPr>
        <w:t>3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33E0AF84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057CA5">
        <w:rPr>
          <w:rFonts w:asciiTheme="minorHAnsi" w:hAnsiTheme="minorHAnsi" w:cs="Calibri"/>
          <w:spacing w:val="-3"/>
          <w:sz w:val="22"/>
          <w:szCs w:val="24"/>
        </w:rPr>
        <w:t>December 15, 2022 meeting.</w:t>
      </w:r>
    </w:p>
    <w:p w14:paraId="5E4316AA" w14:textId="13A15937" w:rsidR="00692289" w:rsidRDefault="009D6DA9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Hold a Public Hearing and consider approval of an amendment to the FY 2023-2026 Transportation Improvement Program (TIP) related to the City Bridge Replacement project on East Hamilton Street in New Hampton.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195AEF6E" w14:textId="65B73A01" w:rsidR="00936431" w:rsidRDefault="004E616D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Iowa Pavement Management Program off-cycle collection.</w:t>
      </w:r>
    </w:p>
    <w:p w14:paraId="4139131A" w14:textId="4ECC2B8D" w:rsidR="009D6DA9" w:rsidRDefault="009D6DA9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Iowa Passenger Rail.</w:t>
      </w:r>
    </w:p>
    <w:p w14:paraId="09AF9B1D" w14:textId="1DDF02C8" w:rsidR="009D6DA9" w:rsidRPr="004E616D" w:rsidRDefault="009D6DA9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Electric Vehicle Survey.</w:t>
      </w:r>
    </w:p>
    <w:p w14:paraId="007B7D22" w14:textId="61873900" w:rsidR="00393242" w:rsidRDefault="00BD35B0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0765615F" w14:textId="6BD064B1" w:rsidR="00BD35B0" w:rsidRDefault="009E4EE7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 (TAP and STBG)</w:t>
      </w:r>
    </w:p>
    <w:p w14:paraId="3B6AAC93" w14:textId="5151C60E" w:rsidR="00AF2A0E" w:rsidRDefault="00DD618C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FY 2024-2027 TIP – STBG and TAP</w:t>
      </w:r>
    </w:p>
    <w:p w14:paraId="1D0B3618" w14:textId="60140E6F" w:rsidR="00EF2292" w:rsidRPr="00BB228E" w:rsidRDefault="00EF2292" w:rsidP="004E616D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Pr="00057CA5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sectPr w:rsidR="005E12A9" w:rsidRPr="00057CA5" w:rsidSect="00E6708B">
      <w:headerReference w:type="default" r:id="rId8"/>
      <w:footerReference w:type="default" r:id="rId9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4E74F" w14:textId="7D2F880C" w:rsidR="001B647E" w:rsidRPr="001B647E" w:rsidRDefault="001078E6" w:rsidP="001B647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RTA</w:t>
    </w:r>
    <w:r w:rsidR="001B647E"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 w:rsidR="000C20E8">
      <w:rPr>
        <w:rFonts w:ascii="Calibri" w:hAnsi="Calibri"/>
        <w:iCs/>
        <w:sz w:val="20"/>
      </w:rPr>
      <w:t xml:space="preserve">(2) </w:t>
    </w:r>
    <w:r w:rsidR="001B647E" w:rsidRPr="001B647E">
      <w:rPr>
        <w:rFonts w:ascii="Calibri" w:hAnsi="Calibri"/>
        <w:iCs/>
        <w:sz w:val="20"/>
      </w:rPr>
      <w:t>business days in advance of this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6"/>
  </w:num>
  <w:num w:numId="2" w16cid:durableId="1771923704">
    <w:abstractNumId w:val="8"/>
  </w:num>
  <w:num w:numId="3" w16cid:durableId="1955288574">
    <w:abstractNumId w:val="0"/>
  </w:num>
  <w:num w:numId="4" w16cid:durableId="1002776605">
    <w:abstractNumId w:val="13"/>
  </w:num>
  <w:num w:numId="5" w16cid:durableId="1198739124">
    <w:abstractNumId w:val="9"/>
  </w:num>
  <w:num w:numId="6" w16cid:durableId="142737932">
    <w:abstractNumId w:val="15"/>
  </w:num>
  <w:num w:numId="7" w16cid:durableId="527378089">
    <w:abstractNumId w:val="17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19"/>
  </w:num>
  <w:num w:numId="11" w16cid:durableId="2112386116">
    <w:abstractNumId w:val="14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2"/>
  </w:num>
  <w:num w:numId="15" w16cid:durableId="532965199">
    <w:abstractNumId w:val="5"/>
  </w:num>
  <w:num w:numId="16" w16cid:durableId="848830680">
    <w:abstractNumId w:val="11"/>
  </w:num>
  <w:num w:numId="17" w16cid:durableId="79835656">
    <w:abstractNumId w:val="18"/>
  </w:num>
  <w:num w:numId="18" w16cid:durableId="155222689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3516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5902"/>
    <w:rsid w:val="001505C6"/>
    <w:rsid w:val="00151EE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7BDA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B4D"/>
    <w:rsid w:val="002A1E75"/>
    <w:rsid w:val="002A660F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E3A20"/>
    <w:rsid w:val="003F4E52"/>
    <w:rsid w:val="003F50A1"/>
    <w:rsid w:val="003F69CC"/>
    <w:rsid w:val="00404E24"/>
    <w:rsid w:val="00404E47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300B7"/>
    <w:rsid w:val="00530274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5C7D"/>
    <w:rsid w:val="005D12D6"/>
    <w:rsid w:val="005D23C5"/>
    <w:rsid w:val="005D2A23"/>
    <w:rsid w:val="005E12A9"/>
    <w:rsid w:val="005E225C"/>
    <w:rsid w:val="005E6CDE"/>
    <w:rsid w:val="005E77AE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FE2"/>
    <w:rsid w:val="00621050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B0B"/>
    <w:rsid w:val="00667358"/>
    <w:rsid w:val="00672742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2255"/>
    <w:rsid w:val="00804078"/>
    <w:rsid w:val="008118C8"/>
    <w:rsid w:val="00811F75"/>
    <w:rsid w:val="0081251F"/>
    <w:rsid w:val="00813542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75507"/>
    <w:rsid w:val="00A7567A"/>
    <w:rsid w:val="00A76AB6"/>
    <w:rsid w:val="00A806A0"/>
    <w:rsid w:val="00A8086B"/>
    <w:rsid w:val="00A81EA0"/>
    <w:rsid w:val="00A8405C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A0B7A"/>
    <w:rsid w:val="00BA1211"/>
    <w:rsid w:val="00BA5D25"/>
    <w:rsid w:val="00BA5EEB"/>
    <w:rsid w:val="00BA6085"/>
    <w:rsid w:val="00BB228E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61AAC"/>
    <w:rsid w:val="00C631E0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93576"/>
    <w:rsid w:val="00FA0716"/>
    <w:rsid w:val="00FA1296"/>
    <w:rsid w:val="00FA32C4"/>
    <w:rsid w:val="00FA65EC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5169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Hayley Weiglein</cp:lastModifiedBy>
  <cp:revision>9</cp:revision>
  <cp:lastPrinted>2021-06-30T19:33:00Z</cp:lastPrinted>
  <dcterms:created xsi:type="dcterms:W3CDTF">2022-12-19T14:26:00Z</dcterms:created>
  <dcterms:modified xsi:type="dcterms:W3CDTF">2023-02-09T17:41:00Z</dcterms:modified>
</cp:coreProperties>
</file>